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3F" w:rsidRPr="00756F3F" w:rsidRDefault="00756F3F" w:rsidP="006F0EF4">
      <w:pPr>
        <w:pStyle w:val="1"/>
        <w:tabs>
          <w:tab w:val="left" w:pos="7695"/>
        </w:tabs>
        <w:spacing w:before="72" w:line="240" w:lineRule="auto"/>
        <w:ind w:left="421" w:right="423"/>
        <w:jc w:val="right"/>
        <w:rPr>
          <w:b w:val="0"/>
        </w:rPr>
      </w:pPr>
      <w:r>
        <w:tab/>
      </w:r>
      <w:r w:rsidRPr="00756F3F">
        <w:rPr>
          <w:b w:val="0"/>
        </w:rPr>
        <w:t xml:space="preserve">Справка к Методическому совету </w:t>
      </w:r>
    </w:p>
    <w:p w:rsidR="00756F3F" w:rsidRPr="00756F3F" w:rsidRDefault="00756F3F" w:rsidP="00756F3F">
      <w:pPr>
        <w:pStyle w:val="1"/>
        <w:tabs>
          <w:tab w:val="left" w:pos="7695"/>
        </w:tabs>
        <w:spacing w:before="72" w:line="240" w:lineRule="auto"/>
        <w:ind w:left="421" w:right="423"/>
        <w:jc w:val="right"/>
        <w:rPr>
          <w:b w:val="0"/>
        </w:rPr>
      </w:pPr>
      <w:r w:rsidRPr="00756F3F">
        <w:rPr>
          <w:b w:val="0"/>
        </w:rPr>
        <w:t>Декабрь 202</w:t>
      </w:r>
      <w:r w:rsidR="006F0EF4">
        <w:rPr>
          <w:b w:val="0"/>
        </w:rPr>
        <w:t>2</w:t>
      </w:r>
    </w:p>
    <w:p w:rsidR="00756F3F" w:rsidRPr="00756F3F" w:rsidRDefault="00756F3F" w:rsidP="00756F3F">
      <w:pPr>
        <w:pStyle w:val="1"/>
        <w:spacing w:before="72" w:line="240" w:lineRule="auto"/>
        <w:ind w:left="421" w:right="423"/>
        <w:jc w:val="right"/>
        <w:rPr>
          <w:b w:val="0"/>
        </w:rPr>
      </w:pPr>
    </w:p>
    <w:p w:rsidR="00E9468C" w:rsidRPr="00CE41FF" w:rsidRDefault="00583AA4" w:rsidP="00CE41FF">
      <w:pPr>
        <w:pStyle w:val="1"/>
        <w:spacing w:before="72" w:line="240" w:lineRule="auto"/>
        <w:ind w:left="421" w:right="423"/>
        <w:jc w:val="center"/>
      </w:pPr>
      <w:r w:rsidRPr="00CE41FF">
        <w:t>А</w:t>
      </w:r>
      <w:r w:rsidR="00CE41FF" w:rsidRPr="00CE41FF">
        <w:t>нализ</w:t>
      </w:r>
      <w:r w:rsidR="00420D12">
        <w:t xml:space="preserve"> </w:t>
      </w:r>
      <w:r w:rsidR="00CE41FF" w:rsidRPr="00CE41FF">
        <w:t>мониторинга</w:t>
      </w:r>
      <w:r w:rsidR="00420D12">
        <w:t xml:space="preserve"> </w:t>
      </w:r>
      <w:r w:rsidR="00CE41FF" w:rsidRPr="00CE41FF">
        <w:t>адаптации молодых</w:t>
      </w:r>
      <w:r w:rsidR="00420D12">
        <w:t xml:space="preserve"> </w:t>
      </w:r>
      <w:r w:rsidR="00CE41FF" w:rsidRPr="00CE41FF">
        <w:t>педагогов к специфике</w:t>
      </w:r>
      <w:r w:rsidR="00420D12">
        <w:t xml:space="preserve"> </w:t>
      </w:r>
      <w:r w:rsidR="00CE41FF" w:rsidRPr="00CE41FF">
        <w:t>профессиональной деятельности муниципального образования Яйского округа</w:t>
      </w:r>
    </w:p>
    <w:p w:rsidR="00E9468C" w:rsidRDefault="00E9468C" w:rsidP="00CE41F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9468C" w:rsidRDefault="006F0EF4" w:rsidP="00964525">
      <w:pPr>
        <w:pStyle w:val="a3"/>
        <w:spacing w:line="322" w:lineRule="exact"/>
        <w:ind w:left="0" w:firstLine="0"/>
      </w:pPr>
      <w:r>
        <w:t xml:space="preserve">  </w:t>
      </w:r>
      <w:r w:rsidR="00583AA4">
        <w:t>Исследование</w:t>
      </w:r>
      <w:r>
        <w:t xml:space="preserve"> </w:t>
      </w:r>
      <w:r w:rsidR="00583AA4">
        <w:t>проведено</w:t>
      </w:r>
      <w:r>
        <w:t xml:space="preserve"> </w:t>
      </w:r>
      <w:r w:rsidR="00583AA4">
        <w:t>с1.1</w:t>
      </w:r>
      <w:r w:rsidR="00964525">
        <w:t>1</w:t>
      </w:r>
      <w:r w:rsidR="00583AA4">
        <w:t>.202</w:t>
      </w:r>
      <w:r w:rsidR="002245C9">
        <w:t>2</w:t>
      </w:r>
      <w:r w:rsidR="00583AA4">
        <w:t>г.</w:t>
      </w:r>
      <w:r>
        <w:t xml:space="preserve"> </w:t>
      </w:r>
      <w:r w:rsidR="00583AA4">
        <w:t>по</w:t>
      </w:r>
      <w:r>
        <w:t xml:space="preserve"> </w:t>
      </w:r>
      <w:r w:rsidR="00583AA4">
        <w:t>30.1</w:t>
      </w:r>
      <w:r w:rsidR="00964525">
        <w:t>1</w:t>
      </w:r>
      <w:r w:rsidR="00583AA4">
        <w:t>.202</w:t>
      </w:r>
      <w:r w:rsidR="002245C9">
        <w:t>2</w:t>
      </w:r>
      <w:r w:rsidR="00583AA4">
        <w:t>г.</w:t>
      </w:r>
    </w:p>
    <w:p w:rsidR="00E9468C" w:rsidRDefault="006F0EF4" w:rsidP="00964525">
      <w:pPr>
        <w:pStyle w:val="a3"/>
        <w:ind w:right="108" w:firstLine="0"/>
      </w:pPr>
      <w:r>
        <w:t xml:space="preserve">    </w:t>
      </w:r>
      <w:r w:rsidR="00583AA4">
        <w:t>Для анализа использована информация и результаты социологического</w:t>
      </w:r>
      <w:r>
        <w:t xml:space="preserve"> </w:t>
      </w:r>
      <w:r w:rsidR="00583AA4">
        <w:t>опросника.</w:t>
      </w:r>
    </w:p>
    <w:p w:rsidR="00E9468C" w:rsidRDefault="00583AA4" w:rsidP="00964525">
      <w:pPr>
        <w:pStyle w:val="a3"/>
        <w:spacing w:before="1"/>
        <w:ind w:right="102" w:firstLine="0"/>
      </w:pPr>
      <w:r>
        <w:t>В</w:t>
      </w:r>
      <w:r w:rsidR="006F0EF4">
        <w:t xml:space="preserve"> </w:t>
      </w:r>
      <w:r>
        <w:t>анкетировании</w:t>
      </w:r>
      <w:r w:rsidR="006F0EF4">
        <w:t xml:space="preserve"> </w:t>
      </w:r>
      <w:r>
        <w:t>приняли</w:t>
      </w:r>
      <w:r w:rsidR="006F0EF4">
        <w:t xml:space="preserve"> </w:t>
      </w:r>
      <w:r>
        <w:t>участие</w:t>
      </w:r>
      <w:r w:rsidR="006F0EF4">
        <w:t xml:space="preserve"> </w:t>
      </w:r>
      <w:r w:rsidR="00964525">
        <w:rPr>
          <w:b/>
        </w:rPr>
        <w:t>13</w:t>
      </w:r>
      <w:r w:rsidR="006F0EF4">
        <w:rPr>
          <w:b/>
        </w:rPr>
        <w:t xml:space="preserve"> </w:t>
      </w:r>
      <w:r>
        <w:t>педагог</w:t>
      </w:r>
      <w:r w:rsidR="00964525">
        <w:t>ов</w:t>
      </w:r>
      <w:r w:rsidR="006F0EF4">
        <w:t xml:space="preserve"> </w:t>
      </w:r>
      <w:r>
        <w:t>из</w:t>
      </w:r>
      <w:r w:rsidR="006F0EF4">
        <w:t xml:space="preserve"> </w:t>
      </w:r>
      <w:r>
        <w:rPr>
          <w:b/>
        </w:rPr>
        <w:t>1</w:t>
      </w:r>
      <w:r w:rsidR="00964525">
        <w:rPr>
          <w:b/>
        </w:rPr>
        <w:t>0</w:t>
      </w:r>
      <w:r w:rsidR="006F0EF4">
        <w:rPr>
          <w:b/>
        </w:rPr>
        <w:t xml:space="preserve"> </w:t>
      </w:r>
      <w:r w:rsidR="00964525">
        <w:t>образовательных учреждений</w:t>
      </w:r>
      <w:r w:rsidR="006F0EF4">
        <w:t xml:space="preserve"> </w:t>
      </w:r>
      <w:r>
        <w:t>муниципального</w:t>
      </w:r>
      <w:r w:rsidR="006F0EF4">
        <w:t xml:space="preserve"> </w:t>
      </w:r>
      <w:r>
        <w:t>образования</w:t>
      </w:r>
      <w:r w:rsidR="006F0EF4">
        <w:t xml:space="preserve"> </w:t>
      </w:r>
      <w:r w:rsidR="00964525">
        <w:t>Яйского округа</w:t>
      </w:r>
      <w:r w:rsidR="006F0EF4">
        <w:t xml:space="preserve"> </w:t>
      </w:r>
      <w:r>
        <w:t>со</w:t>
      </w:r>
      <w:r w:rsidR="006F0EF4">
        <w:t xml:space="preserve"> </w:t>
      </w:r>
      <w:r>
        <w:t>стажем</w:t>
      </w:r>
      <w:r w:rsidR="006F0EF4">
        <w:t xml:space="preserve"> </w:t>
      </w:r>
      <w:r>
        <w:t>работы до</w:t>
      </w:r>
      <w:r w:rsidR="006F0EF4">
        <w:t xml:space="preserve"> </w:t>
      </w:r>
      <w:r>
        <w:t>3лет включительно.</w:t>
      </w:r>
    </w:p>
    <w:p w:rsidR="00E9468C" w:rsidRPr="00964525" w:rsidRDefault="00583AA4" w:rsidP="006F0EF4">
      <w:pPr>
        <w:pStyle w:val="1"/>
        <w:spacing w:before="4"/>
        <w:ind w:left="0"/>
        <w:jc w:val="left"/>
        <w:rPr>
          <w:b w:val="0"/>
          <w:bCs w:val="0"/>
        </w:rPr>
      </w:pPr>
      <w:r>
        <w:t>Цель</w:t>
      </w:r>
      <w:r w:rsidR="006F0EF4">
        <w:t xml:space="preserve"> </w:t>
      </w:r>
      <w:r>
        <w:t>исследования</w:t>
      </w:r>
      <w:r w:rsidR="00964525">
        <w:t>:</w:t>
      </w:r>
      <w:r w:rsidR="006F0EF4">
        <w:t xml:space="preserve"> </w:t>
      </w:r>
      <w:r w:rsidR="00964525" w:rsidRPr="00964525">
        <w:rPr>
          <w:b w:val="0"/>
          <w:bCs w:val="0"/>
        </w:rPr>
        <w:t>м</w:t>
      </w:r>
      <w:r w:rsidRPr="00964525">
        <w:rPr>
          <w:b w:val="0"/>
          <w:bCs w:val="0"/>
        </w:rPr>
        <w:t>етодическоесопровождениепрофессиональногоростамолодыхспециалистов.</w:t>
      </w:r>
    </w:p>
    <w:p w:rsidR="00E9468C" w:rsidRDefault="00583AA4" w:rsidP="00964525">
      <w:pPr>
        <w:pStyle w:val="1"/>
        <w:spacing w:before="4" w:line="320" w:lineRule="exact"/>
        <w:ind w:left="0"/>
      </w:pPr>
      <w:r>
        <w:t>Задачи</w:t>
      </w:r>
      <w:r w:rsidR="006F0EF4">
        <w:t xml:space="preserve"> </w:t>
      </w:r>
      <w:r>
        <w:t>исследования:</w:t>
      </w:r>
    </w:p>
    <w:p w:rsidR="00E9468C" w:rsidRDefault="00583AA4">
      <w:pPr>
        <w:pStyle w:val="a4"/>
        <w:numPr>
          <w:ilvl w:val="0"/>
          <w:numId w:val="2"/>
        </w:numPr>
        <w:tabs>
          <w:tab w:val="left" w:pos="1283"/>
        </w:tabs>
        <w:ind w:firstLine="851"/>
        <w:jc w:val="both"/>
        <w:rPr>
          <w:sz w:val="28"/>
        </w:rPr>
      </w:pPr>
      <w:r>
        <w:rPr>
          <w:sz w:val="28"/>
        </w:rPr>
        <w:t xml:space="preserve">сбор и </w:t>
      </w:r>
      <w:r w:rsidR="006F0EF4">
        <w:rPr>
          <w:sz w:val="28"/>
        </w:rPr>
        <w:t>обработка информации</w:t>
      </w:r>
      <w:r>
        <w:rPr>
          <w:sz w:val="28"/>
        </w:rPr>
        <w:t xml:space="preserve"> о количестве молодых специалистов</w:t>
      </w:r>
      <w:r w:rsidR="006F0EF4">
        <w:rPr>
          <w:sz w:val="28"/>
        </w:rPr>
        <w:t xml:space="preserve"> </w:t>
      </w:r>
      <w:r>
        <w:rPr>
          <w:sz w:val="28"/>
        </w:rPr>
        <w:t>по</w:t>
      </w:r>
      <w:r w:rsidR="006F0EF4">
        <w:rPr>
          <w:sz w:val="28"/>
        </w:rPr>
        <w:t xml:space="preserve"> </w:t>
      </w:r>
      <w:r>
        <w:rPr>
          <w:sz w:val="28"/>
        </w:rPr>
        <w:t>образовательным</w:t>
      </w:r>
      <w:r w:rsidR="006F0EF4">
        <w:rPr>
          <w:sz w:val="28"/>
        </w:rPr>
        <w:t xml:space="preserve"> </w:t>
      </w:r>
      <w:r>
        <w:rPr>
          <w:sz w:val="28"/>
        </w:rPr>
        <w:t>учреждениям,</w:t>
      </w:r>
      <w:r w:rsidR="006F0EF4">
        <w:rPr>
          <w:sz w:val="28"/>
        </w:rPr>
        <w:t xml:space="preserve"> </w:t>
      </w:r>
      <w:r>
        <w:rPr>
          <w:sz w:val="28"/>
        </w:rPr>
        <w:t>преподаваемым</w:t>
      </w:r>
      <w:r w:rsidR="006F0EF4">
        <w:rPr>
          <w:sz w:val="28"/>
        </w:rPr>
        <w:t xml:space="preserve"> </w:t>
      </w:r>
      <w:r>
        <w:rPr>
          <w:sz w:val="28"/>
        </w:rPr>
        <w:t>предметам</w:t>
      </w:r>
      <w:r w:rsidR="006F0EF4">
        <w:rPr>
          <w:sz w:val="28"/>
        </w:rPr>
        <w:t xml:space="preserve"> </w:t>
      </w:r>
      <w:r>
        <w:rPr>
          <w:sz w:val="28"/>
        </w:rPr>
        <w:t>и</w:t>
      </w:r>
      <w:r w:rsidR="006F0EF4">
        <w:rPr>
          <w:sz w:val="28"/>
        </w:rPr>
        <w:t xml:space="preserve"> </w:t>
      </w:r>
      <w:r>
        <w:rPr>
          <w:sz w:val="28"/>
        </w:rPr>
        <w:t>по</w:t>
      </w:r>
      <w:r w:rsidR="006F0EF4">
        <w:rPr>
          <w:sz w:val="28"/>
        </w:rPr>
        <w:t xml:space="preserve"> </w:t>
      </w:r>
      <w:r>
        <w:rPr>
          <w:sz w:val="28"/>
        </w:rPr>
        <w:t>стажу в</w:t>
      </w:r>
      <w:r w:rsidR="006F0EF4">
        <w:rPr>
          <w:sz w:val="28"/>
        </w:rPr>
        <w:t xml:space="preserve"> </w:t>
      </w:r>
      <w:r>
        <w:rPr>
          <w:sz w:val="28"/>
        </w:rPr>
        <w:t>профессии;</w:t>
      </w:r>
    </w:p>
    <w:p w:rsidR="00E9468C" w:rsidRDefault="00583AA4">
      <w:pPr>
        <w:pStyle w:val="a4"/>
        <w:numPr>
          <w:ilvl w:val="0"/>
          <w:numId w:val="2"/>
        </w:numPr>
        <w:tabs>
          <w:tab w:val="left" w:pos="1290"/>
        </w:tabs>
        <w:ind w:right="107" w:firstLine="851"/>
        <w:jc w:val="both"/>
        <w:rPr>
          <w:sz w:val="28"/>
        </w:rPr>
      </w:pPr>
      <w:r>
        <w:rPr>
          <w:sz w:val="28"/>
        </w:rPr>
        <w:t xml:space="preserve">сбор и анализ информации, характеризующей </w:t>
      </w:r>
      <w:r w:rsidR="006F0EF4">
        <w:rPr>
          <w:sz w:val="28"/>
        </w:rPr>
        <w:t xml:space="preserve">среднестатистическую </w:t>
      </w:r>
      <w:r>
        <w:rPr>
          <w:sz w:val="28"/>
        </w:rPr>
        <w:t>модель молодого специалиста и условий профессиональной деятельности по</w:t>
      </w:r>
      <w:r w:rsidR="006F0EF4">
        <w:rPr>
          <w:sz w:val="28"/>
        </w:rPr>
        <w:t xml:space="preserve"> </w:t>
      </w:r>
      <w:r>
        <w:rPr>
          <w:sz w:val="28"/>
        </w:rPr>
        <w:t>материалам</w:t>
      </w:r>
      <w:r w:rsidR="006F0EF4">
        <w:rPr>
          <w:sz w:val="28"/>
        </w:rPr>
        <w:t xml:space="preserve"> </w:t>
      </w:r>
      <w:r>
        <w:rPr>
          <w:sz w:val="28"/>
        </w:rPr>
        <w:t>самооценки;</w:t>
      </w:r>
    </w:p>
    <w:p w:rsidR="00E9468C" w:rsidRDefault="00583AA4">
      <w:pPr>
        <w:pStyle w:val="a4"/>
        <w:numPr>
          <w:ilvl w:val="0"/>
          <w:numId w:val="2"/>
        </w:numPr>
        <w:tabs>
          <w:tab w:val="left" w:pos="1367"/>
        </w:tabs>
        <w:ind w:firstLine="851"/>
        <w:jc w:val="both"/>
        <w:rPr>
          <w:sz w:val="28"/>
        </w:rPr>
      </w:pPr>
      <w:r>
        <w:rPr>
          <w:sz w:val="28"/>
        </w:rPr>
        <w:t>изучениепрофессиональныхкомпетенциймолодыхпедагоговнаосновеихсамооценки;</w:t>
      </w:r>
    </w:p>
    <w:p w:rsidR="00E9468C" w:rsidRDefault="00583AA4">
      <w:pPr>
        <w:pStyle w:val="a4"/>
        <w:numPr>
          <w:ilvl w:val="0"/>
          <w:numId w:val="2"/>
        </w:numPr>
        <w:tabs>
          <w:tab w:val="left" w:pos="1319"/>
        </w:tabs>
        <w:ind w:right="105" w:firstLine="851"/>
        <w:jc w:val="both"/>
        <w:rPr>
          <w:sz w:val="28"/>
        </w:rPr>
      </w:pPr>
      <w:r>
        <w:rPr>
          <w:sz w:val="28"/>
        </w:rPr>
        <w:t>выделение дефицитов профессиональных компетенций и факторов,</w:t>
      </w:r>
      <w:r w:rsidR="006F0EF4">
        <w:rPr>
          <w:sz w:val="28"/>
        </w:rPr>
        <w:t xml:space="preserve"> </w:t>
      </w:r>
      <w:r>
        <w:rPr>
          <w:sz w:val="28"/>
        </w:rPr>
        <w:t>влияющих</w:t>
      </w:r>
      <w:r w:rsidR="006F0EF4">
        <w:rPr>
          <w:sz w:val="28"/>
        </w:rPr>
        <w:t xml:space="preserve"> </w:t>
      </w:r>
      <w:r w:rsidR="00964525">
        <w:rPr>
          <w:spacing w:val="1"/>
          <w:sz w:val="28"/>
        </w:rPr>
        <w:t>н</w:t>
      </w:r>
      <w:r>
        <w:rPr>
          <w:sz w:val="28"/>
        </w:rPr>
        <w:t>а</w:t>
      </w:r>
      <w:r w:rsidR="006F0EF4">
        <w:rPr>
          <w:sz w:val="28"/>
        </w:rPr>
        <w:t xml:space="preserve"> </w:t>
      </w:r>
      <w:r>
        <w:rPr>
          <w:sz w:val="28"/>
        </w:rPr>
        <w:t>динамику</w:t>
      </w:r>
      <w:r w:rsidR="006F0EF4">
        <w:rPr>
          <w:sz w:val="28"/>
        </w:rPr>
        <w:t xml:space="preserve"> </w:t>
      </w:r>
      <w:r>
        <w:rPr>
          <w:sz w:val="28"/>
        </w:rPr>
        <w:t>развития</w:t>
      </w:r>
      <w:r w:rsidR="006F0EF4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6F0EF4">
        <w:rPr>
          <w:sz w:val="28"/>
        </w:rPr>
        <w:t xml:space="preserve"> </w:t>
      </w:r>
      <w:r>
        <w:rPr>
          <w:sz w:val="28"/>
        </w:rPr>
        <w:t>деятельности</w:t>
      </w:r>
      <w:r w:rsidR="006F0EF4">
        <w:rPr>
          <w:sz w:val="28"/>
        </w:rPr>
        <w:t xml:space="preserve"> </w:t>
      </w:r>
      <w:r>
        <w:rPr>
          <w:sz w:val="28"/>
        </w:rPr>
        <w:t>молодых</w:t>
      </w:r>
      <w:r w:rsidR="006F0EF4">
        <w:rPr>
          <w:sz w:val="28"/>
        </w:rPr>
        <w:t xml:space="preserve"> </w:t>
      </w:r>
      <w:r>
        <w:rPr>
          <w:sz w:val="28"/>
        </w:rPr>
        <w:t>педагогов;</w:t>
      </w:r>
    </w:p>
    <w:p w:rsidR="00E9468C" w:rsidRDefault="00583AA4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11" w:firstLine="851"/>
        <w:jc w:val="both"/>
        <w:rPr>
          <w:sz w:val="28"/>
        </w:rPr>
      </w:pPr>
      <w:r>
        <w:rPr>
          <w:sz w:val="28"/>
        </w:rPr>
        <w:t>подготовка</w:t>
      </w:r>
      <w:r w:rsidR="006F0EF4">
        <w:rPr>
          <w:sz w:val="28"/>
        </w:rPr>
        <w:t xml:space="preserve"> </w:t>
      </w:r>
      <w:r>
        <w:rPr>
          <w:sz w:val="28"/>
        </w:rPr>
        <w:t>рекомендаций</w:t>
      </w:r>
      <w:r w:rsidR="006F0EF4">
        <w:rPr>
          <w:sz w:val="28"/>
        </w:rPr>
        <w:t xml:space="preserve"> </w:t>
      </w:r>
      <w:r>
        <w:rPr>
          <w:sz w:val="28"/>
        </w:rPr>
        <w:t>по</w:t>
      </w:r>
      <w:r w:rsidR="006F0EF4">
        <w:rPr>
          <w:sz w:val="28"/>
        </w:rPr>
        <w:t xml:space="preserve"> </w:t>
      </w:r>
      <w:r>
        <w:rPr>
          <w:sz w:val="28"/>
        </w:rPr>
        <w:t>сопровождению</w:t>
      </w:r>
      <w:r w:rsidR="006F0EF4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6F0EF4">
        <w:rPr>
          <w:sz w:val="28"/>
        </w:rPr>
        <w:t xml:space="preserve"> </w:t>
      </w:r>
      <w:r>
        <w:rPr>
          <w:sz w:val="28"/>
        </w:rPr>
        <w:t>развития</w:t>
      </w:r>
      <w:r w:rsidR="006F0EF4">
        <w:rPr>
          <w:sz w:val="28"/>
        </w:rPr>
        <w:t xml:space="preserve"> </w:t>
      </w:r>
      <w:r>
        <w:rPr>
          <w:sz w:val="28"/>
        </w:rPr>
        <w:t>молодых</w:t>
      </w:r>
      <w:r w:rsidR="006F0EF4">
        <w:rPr>
          <w:sz w:val="28"/>
        </w:rPr>
        <w:t xml:space="preserve"> </w:t>
      </w:r>
      <w:r>
        <w:rPr>
          <w:sz w:val="28"/>
        </w:rPr>
        <w:t>педагогов.</w:t>
      </w:r>
    </w:p>
    <w:p w:rsidR="00CE41FF" w:rsidRDefault="00CE41FF" w:rsidP="00CE41FF">
      <w:pPr>
        <w:pStyle w:val="a4"/>
        <w:tabs>
          <w:tab w:val="left" w:pos="1371"/>
        </w:tabs>
        <w:spacing w:line="242" w:lineRule="auto"/>
        <w:ind w:left="953" w:right="111" w:firstLine="0"/>
        <w:jc w:val="left"/>
        <w:rPr>
          <w:sz w:val="28"/>
        </w:rPr>
      </w:pPr>
    </w:p>
    <w:p w:rsidR="00E9468C" w:rsidRDefault="00583AA4" w:rsidP="00964525">
      <w:pPr>
        <w:pStyle w:val="1"/>
        <w:ind w:left="0"/>
      </w:pPr>
      <w:r>
        <w:t>Статистическая</w:t>
      </w:r>
      <w:r w:rsidR="006F0EF4">
        <w:t xml:space="preserve"> </w:t>
      </w:r>
      <w:r>
        <w:t>информация</w:t>
      </w:r>
    </w:p>
    <w:p w:rsidR="00E9468C" w:rsidRDefault="00583AA4" w:rsidP="00964525">
      <w:pPr>
        <w:pStyle w:val="a3"/>
        <w:ind w:right="107" w:firstLine="0"/>
      </w:pPr>
      <w:r>
        <w:t>Целью</w:t>
      </w:r>
      <w:r w:rsidR="006F0EF4">
        <w:t xml:space="preserve"> </w:t>
      </w:r>
      <w:r>
        <w:t>проведенного</w:t>
      </w:r>
      <w:r w:rsidR="006F0EF4">
        <w:t xml:space="preserve"> </w:t>
      </w:r>
      <w:r>
        <w:t>мониторинга</w:t>
      </w:r>
      <w:r w:rsidR="006F0EF4">
        <w:t xml:space="preserve"> </w:t>
      </w:r>
      <w:r>
        <w:t>было</w:t>
      </w:r>
      <w:r w:rsidR="006F0EF4">
        <w:t xml:space="preserve"> </w:t>
      </w:r>
      <w:r>
        <w:t>выявить</w:t>
      </w:r>
      <w:r w:rsidR="006F0EF4">
        <w:t xml:space="preserve"> </w:t>
      </w:r>
      <w:r>
        <w:t>условия,</w:t>
      </w:r>
      <w:r w:rsidR="006F0EF4">
        <w:t xml:space="preserve"> </w:t>
      </w:r>
      <w:r>
        <w:t>обеспечивающие</w:t>
      </w:r>
      <w:r w:rsidR="006F0EF4">
        <w:t xml:space="preserve"> </w:t>
      </w:r>
      <w:r>
        <w:t>успешную</w:t>
      </w:r>
      <w:r w:rsidR="006F0EF4">
        <w:t xml:space="preserve"> </w:t>
      </w:r>
      <w:r>
        <w:t>профессиональную</w:t>
      </w:r>
      <w:r w:rsidR="006F0EF4">
        <w:t xml:space="preserve"> </w:t>
      </w:r>
      <w:r>
        <w:t>деятельность</w:t>
      </w:r>
      <w:r w:rsidR="006F0EF4">
        <w:t xml:space="preserve"> </w:t>
      </w:r>
      <w:r>
        <w:t>молодых</w:t>
      </w:r>
      <w:r w:rsidR="006F0EF4">
        <w:t xml:space="preserve"> </w:t>
      </w:r>
      <w:r>
        <w:t>педагогов.</w:t>
      </w:r>
    </w:p>
    <w:p w:rsidR="00E9468C" w:rsidRDefault="00583AA4" w:rsidP="00AB090D">
      <w:pPr>
        <w:pStyle w:val="a3"/>
        <w:ind w:right="102" w:firstLine="0"/>
      </w:pPr>
      <w:r>
        <w:t>Мотивом</w:t>
      </w:r>
      <w:r w:rsidR="006F0EF4">
        <w:t xml:space="preserve"> </w:t>
      </w:r>
      <w:r>
        <w:t>выбора</w:t>
      </w:r>
      <w:r w:rsidR="006F0EF4">
        <w:t xml:space="preserve"> </w:t>
      </w:r>
      <w:r>
        <w:t>молодыми</w:t>
      </w:r>
      <w:r w:rsidR="006F0EF4">
        <w:t xml:space="preserve"> </w:t>
      </w:r>
      <w:r>
        <w:t>педагогами</w:t>
      </w:r>
      <w:r w:rsidR="006F0EF4">
        <w:t xml:space="preserve"> </w:t>
      </w:r>
      <w:r>
        <w:t>профессии</w:t>
      </w:r>
      <w:r w:rsidR="006F0EF4">
        <w:t xml:space="preserve"> </w:t>
      </w:r>
      <w:r>
        <w:t>учителя</w:t>
      </w:r>
      <w:r w:rsidR="006F0EF4">
        <w:t xml:space="preserve"> </w:t>
      </w:r>
      <w:r>
        <w:t>стало</w:t>
      </w:r>
      <w:r w:rsidR="006F0EF4">
        <w:t xml:space="preserve"> </w:t>
      </w:r>
      <w:r>
        <w:t>собственное желание (</w:t>
      </w:r>
      <w:r w:rsidR="006C78FB">
        <w:t>84</w:t>
      </w:r>
      <w:r>
        <w:t xml:space="preserve">%). Для </w:t>
      </w:r>
      <w:r w:rsidR="006C78FB">
        <w:t>8</w:t>
      </w:r>
      <w:r>
        <w:t xml:space="preserve">% </w:t>
      </w:r>
      <w:proofErr w:type="gramStart"/>
      <w:r>
        <w:t>- это</w:t>
      </w:r>
      <w:proofErr w:type="gramEnd"/>
      <w:r>
        <w:t xml:space="preserve"> совет родителей, 8% -пример</w:t>
      </w:r>
      <w:r w:rsidR="006F0EF4">
        <w:t xml:space="preserve"> </w:t>
      </w:r>
      <w:r>
        <w:t>любимого</w:t>
      </w:r>
      <w:r w:rsidR="006F0EF4">
        <w:t xml:space="preserve"> </w:t>
      </w:r>
      <w:r>
        <w:t>учителя.</w:t>
      </w:r>
    </w:p>
    <w:p w:rsidR="00E9468C" w:rsidRDefault="00246897" w:rsidP="00AB090D">
      <w:pPr>
        <w:pStyle w:val="a3"/>
        <w:ind w:right="100" w:firstLine="0"/>
        <w:jc w:val="left"/>
        <w:sectPr w:rsidR="00E9468C" w:rsidSect="00CE41FF">
          <w:type w:val="continuous"/>
          <w:pgSz w:w="11910" w:h="16840"/>
          <w:pgMar w:top="851" w:right="853" w:bottom="280" w:left="1134" w:header="720" w:footer="720" w:gutter="0"/>
          <w:cols w:space="72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1.55pt;margin-top:70.9pt;width:188.2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" stroked="f">
            <v:textbox inset="0,0,0,0">
              <w:txbxContent>
                <w:p w:rsidR="00AB090D" w:rsidRPr="003D787F" w:rsidRDefault="00AB090D" w:rsidP="00AB090D">
                  <w:pPr>
                    <w:pStyle w:val="a5"/>
                    <w:rPr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3D787F">
                    <w:rPr>
                      <w:b/>
                      <w:bCs/>
                      <w:color w:val="auto"/>
                      <w:sz w:val="28"/>
                      <w:szCs w:val="28"/>
                    </w:rPr>
                    <w:t>Мотив выбора профессии</w:t>
                  </w:r>
                </w:p>
              </w:txbxContent>
            </v:textbox>
          </v:shape>
        </w:pict>
      </w:r>
      <w:r w:rsidR="00CE41FF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748030</wp:posOffset>
            </wp:positionV>
            <wp:extent cx="4752975" cy="2409825"/>
            <wp:effectExtent l="0" t="0" r="9525" b="9525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C8CB3AE-77B2-4D9B-B3E5-93244E664E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83AA4">
        <w:t>Основными</w:t>
      </w:r>
      <w:r w:rsidR="006F0EF4">
        <w:t xml:space="preserve"> </w:t>
      </w:r>
      <w:r w:rsidR="00583AA4">
        <w:t>мотивами,</w:t>
      </w:r>
      <w:r w:rsidR="006F0EF4">
        <w:t xml:space="preserve"> </w:t>
      </w:r>
      <w:r w:rsidR="00583AA4">
        <w:t>побудившими</w:t>
      </w:r>
      <w:r w:rsidR="006F0EF4">
        <w:t xml:space="preserve"> </w:t>
      </w:r>
      <w:r w:rsidR="00583AA4">
        <w:t>молодых</w:t>
      </w:r>
      <w:r w:rsidR="006F0EF4">
        <w:t xml:space="preserve"> </w:t>
      </w:r>
      <w:r w:rsidR="00583AA4">
        <w:t>педагогов</w:t>
      </w:r>
      <w:r w:rsidR="006F0EF4">
        <w:t xml:space="preserve"> </w:t>
      </w:r>
      <w:r w:rsidR="00583AA4">
        <w:t>прийти</w:t>
      </w:r>
      <w:r w:rsidR="006F0EF4">
        <w:t xml:space="preserve"> </w:t>
      </w:r>
      <w:r w:rsidR="00583AA4">
        <w:t>работать</w:t>
      </w:r>
      <w:r w:rsidR="006F0EF4">
        <w:t xml:space="preserve"> </w:t>
      </w:r>
      <w:proofErr w:type="gramStart"/>
      <w:r w:rsidR="00583AA4">
        <w:t>в</w:t>
      </w:r>
      <w:r w:rsidR="006F0EF4">
        <w:t xml:space="preserve"> </w:t>
      </w:r>
      <w:r w:rsidR="00583AA4">
        <w:t>школу</w:t>
      </w:r>
      <w:proofErr w:type="gramEnd"/>
      <w:r w:rsidR="006F0EF4">
        <w:t xml:space="preserve"> </w:t>
      </w:r>
      <w:r w:rsidR="00583AA4">
        <w:t>является</w:t>
      </w:r>
      <w:r w:rsidR="006F0EF4">
        <w:t xml:space="preserve"> </w:t>
      </w:r>
      <w:r w:rsidR="00583AA4">
        <w:t>то,</w:t>
      </w:r>
      <w:r w:rsidR="006F0EF4">
        <w:t xml:space="preserve"> </w:t>
      </w:r>
      <w:r w:rsidR="00583AA4">
        <w:t>что</w:t>
      </w:r>
      <w:r w:rsidR="006F0EF4">
        <w:t xml:space="preserve"> </w:t>
      </w:r>
      <w:r w:rsidR="00583AA4">
        <w:t>им</w:t>
      </w:r>
      <w:r w:rsidR="006F0EF4">
        <w:t xml:space="preserve"> </w:t>
      </w:r>
      <w:r w:rsidR="00583AA4">
        <w:t>нравится</w:t>
      </w:r>
      <w:r w:rsidR="006F0EF4">
        <w:t xml:space="preserve"> </w:t>
      </w:r>
      <w:r w:rsidR="00583AA4">
        <w:t>преподавать</w:t>
      </w:r>
      <w:r w:rsidR="006F0EF4">
        <w:t xml:space="preserve"> </w:t>
      </w:r>
      <w:r w:rsidR="00583AA4">
        <w:t>свой</w:t>
      </w:r>
      <w:r w:rsidR="006F0EF4">
        <w:t xml:space="preserve"> </w:t>
      </w:r>
      <w:r w:rsidR="00583AA4">
        <w:t>предмет</w:t>
      </w:r>
      <w:r w:rsidR="006F0EF4">
        <w:t xml:space="preserve"> </w:t>
      </w:r>
      <w:r w:rsidR="00583AA4">
        <w:t>(</w:t>
      </w:r>
      <w:r w:rsidR="00D764FC">
        <w:t>31</w:t>
      </w:r>
      <w:r w:rsidR="00583AA4">
        <w:t>%), любовь к</w:t>
      </w:r>
      <w:r w:rsidR="006F0EF4">
        <w:t xml:space="preserve"> </w:t>
      </w:r>
      <w:r w:rsidR="00583AA4">
        <w:t>детям (</w:t>
      </w:r>
      <w:r w:rsidR="006C78FB">
        <w:t>54</w:t>
      </w:r>
      <w:r w:rsidR="00583AA4">
        <w:t>%),</w:t>
      </w:r>
      <w:r w:rsidR="006F0EF4">
        <w:t xml:space="preserve"> </w:t>
      </w:r>
      <w:r w:rsidR="00583AA4">
        <w:t>привлекает</w:t>
      </w:r>
      <w:r w:rsidR="006F0EF4">
        <w:t xml:space="preserve"> </w:t>
      </w:r>
      <w:r w:rsidR="00583AA4">
        <w:t>творческий</w:t>
      </w:r>
      <w:r w:rsidR="006F0EF4">
        <w:t xml:space="preserve"> </w:t>
      </w:r>
      <w:r w:rsidR="00583AA4">
        <w:t>характер</w:t>
      </w:r>
      <w:r w:rsidR="006F0EF4">
        <w:t xml:space="preserve"> </w:t>
      </w:r>
      <w:r w:rsidR="00583AA4">
        <w:t>труда</w:t>
      </w:r>
      <w:r w:rsidR="006F0EF4">
        <w:t xml:space="preserve"> </w:t>
      </w:r>
      <w:r w:rsidR="00583AA4">
        <w:t>(1</w:t>
      </w:r>
      <w:r w:rsidR="00D764FC">
        <w:t>5</w:t>
      </w:r>
      <w:r w:rsidR="00583AA4">
        <w:t>%</w:t>
      </w:r>
      <w:r w:rsidR="00AB090D">
        <w:t>).</w:t>
      </w:r>
    </w:p>
    <w:p w:rsidR="006E7ECA" w:rsidRPr="006E7ECA" w:rsidRDefault="00583AA4" w:rsidP="006E7ECA">
      <w:pPr>
        <w:pStyle w:val="a3"/>
        <w:ind w:left="0" w:firstLine="0"/>
        <w:jc w:val="left"/>
        <w:rPr>
          <w:sz w:val="20"/>
        </w:rPr>
      </w:pPr>
      <w:r>
        <w:lastRenderedPageBreak/>
        <w:t>Педагоги в период своей адаптации (в первое время работы в учебном</w:t>
      </w:r>
      <w:r w:rsidR="006F0EF4">
        <w:t xml:space="preserve"> </w:t>
      </w:r>
      <w:r>
        <w:t>заведении)</w:t>
      </w:r>
      <w:r w:rsidR="006F0EF4">
        <w:t xml:space="preserve"> </w:t>
      </w:r>
      <w:r>
        <w:t>испытывали</w:t>
      </w:r>
      <w:r w:rsidR="006F0EF4">
        <w:t xml:space="preserve"> </w:t>
      </w:r>
      <w:r>
        <w:t>чувство</w:t>
      </w:r>
      <w:r w:rsidR="006F0EF4">
        <w:t xml:space="preserve"> </w:t>
      </w:r>
      <w:r>
        <w:t>тревожности,</w:t>
      </w:r>
      <w:r w:rsidR="006F0EF4">
        <w:t xml:space="preserve"> </w:t>
      </w:r>
      <w:r>
        <w:t>неуверенность</w:t>
      </w:r>
      <w:r w:rsidR="006F0EF4">
        <w:t xml:space="preserve"> </w:t>
      </w:r>
      <w:r>
        <w:t>в</w:t>
      </w:r>
      <w:r w:rsidR="006F0EF4">
        <w:t xml:space="preserve"> </w:t>
      </w:r>
      <w:r>
        <w:t>своих</w:t>
      </w:r>
      <w:r w:rsidR="006F0EF4">
        <w:t xml:space="preserve"> </w:t>
      </w:r>
      <w:r>
        <w:t>силах</w:t>
      </w:r>
      <w:r w:rsidR="006F0EF4">
        <w:t xml:space="preserve"> </w:t>
      </w:r>
      <w:r>
        <w:t>(</w:t>
      </w:r>
      <w:r w:rsidR="0099474D">
        <w:t>3</w:t>
      </w:r>
      <w:r w:rsidR="00653ECC">
        <w:t>1</w:t>
      </w:r>
      <w:r>
        <w:t>%), неуверенность в уровне своей профессиональной подготовки (</w:t>
      </w:r>
      <w:r w:rsidR="0099474D">
        <w:t>2</w:t>
      </w:r>
      <w:r w:rsidR="00653ECC">
        <w:t>3</w:t>
      </w:r>
      <w:r>
        <w:t>%),</w:t>
      </w:r>
      <w:r w:rsidR="006F0EF4">
        <w:t xml:space="preserve"> </w:t>
      </w:r>
      <w:r>
        <w:t>боязнь</w:t>
      </w:r>
      <w:r w:rsidR="006F0EF4">
        <w:t xml:space="preserve"> </w:t>
      </w:r>
      <w:r>
        <w:t>класса</w:t>
      </w:r>
      <w:r w:rsidR="006F0EF4">
        <w:t xml:space="preserve"> </w:t>
      </w:r>
      <w:r>
        <w:t>и</w:t>
      </w:r>
      <w:r w:rsidR="006F0EF4">
        <w:t xml:space="preserve"> </w:t>
      </w:r>
      <w:r>
        <w:t>страх</w:t>
      </w:r>
      <w:r w:rsidR="006F0EF4">
        <w:t xml:space="preserve"> </w:t>
      </w:r>
      <w:r>
        <w:t>перед</w:t>
      </w:r>
      <w:r w:rsidR="006F0EF4">
        <w:t xml:space="preserve"> </w:t>
      </w:r>
      <w:r>
        <w:t>учениками</w:t>
      </w:r>
      <w:r w:rsidR="006F0EF4">
        <w:t xml:space="preserve"> </w:t>
      </w:r>
      <w:r>
        <w:t>(</w:t>
      </w:r>
      <w:r w:rsidR="00653ECC">
        <w:t>46</w:t>
      </w:r>
      <w:r>
        <w:t>%).</w:t>
      </w:r>
    </w:p>
    <w:p w:rsidR="00E678B5" w:rsidRDefault="006E7ECA" w:rsidP="006E7ECA">
      <w:pPr>
        <w:pStyle w:val="a3"/>
        <w:ind w:left="0" w:right="110" w:firstLine="0"/>
      </w:pPr>
      <w:r>
        <w:t>62</w:t>
      </w:r>
      <w:r w:rsidR="00583AA4">
        <w:t>%</w:t>
      </w:r>
      <w:r w:rsidR="006F0EF4">
        <w:t xml:space="preserve"> </w:t>
      </w:r>
      <w:r w:rsidR="00583AA4">
        <w:t>молодых</w:t>
      </w:r>
      <w:r w:rsidR="006F0EF4">
        <w:t xml:space="preserve"> </w:t>
      </w:r>
      <w:r w:rsidR="00583AA4">
        <w:t>педагогов</w:t>
      </w:r>
      <w:r w:rsidR="006F0EF4">
        <w:t xml:space="preserve"> </w:t>
      </w:r>
      <w:r w:rsidR="00583AA4">
        <w:t>все</w:t>
      </w:r>
      <w:r w:rsidR="006F0EF4">
        <w:t xml:space="preserve"> </w:t>
      </w:r>
      <w:r w:rsidR="00583AA4">
        <w:t>же</w:t>
      </w:r>
      <w:r w:rsidR="006F0EF4">
        <w:t xml:space="preserve"> </w:t>
      </w:r>
      <w:r w:rsidR="00583AA4">
        <w:t>испытывают</w:t>
      </w:r>
      <w:r w:rsidR="006F0EF4">
        <w:t xml:space="preserve"> </w:t>
      </w:r>
      <w:r w:rsidR="00583AA4">
        <w:t>трудности</w:t>
      </w:r>
      <w:r w:rsidR="006F0EF4">
        <w:t xml:space="preserve"> </w:t>
      </w:r>
      <w:r w:rsidR="00583AA4">
        <w:t>в</w:t>
      </w:r>
      <w:r w:rsidR="006F0EF4">
        <w:t xml:space="preserve"> </w:t>
      </w:r>
      <w:r w:rsidR="00583AA4">
        <w:t>своей</w:t>
      </w:r>
      <w:r w:rsidR="006F0EF4">
        <w:t xml:space="preserve"> </w:t>
      </w:r>
      <w:r w:rsidR="00583AA4">
        <w:t>профессиональной</w:t>
      </w:r>
      <w:r w:rsidR="006F0EF4">
        <w:t xml:space="preserve"> </w:t>
      </w:r>
      <w:r w:rsidR="00583AA4">
        <w:t>деятельности.</w:t>
      </w:r>
    </w:p>
    <w:p w:rsidR="00E9468C" w:rsidRDefault="00583AA4" w:rsidP="006E7ECA">
      <w:pPr>
        <w:pStyle w:val="a3"/>
        <w:ind w:right="103" w:firstLine="0"/>
      </w:pPr>
      <w:r>
        <w:t>Основными</w:t>
      </w:r>
      <w:r w:rsidR="006F0EF4">
        <w:t xml:space="preserve"> </w:t>
      </w:r>
      <w:r>
        <w:t>трудностями,</w:t>
      </w:r>
      <w:r w:rsidR="006F0EF4">
        <w:t xml:space="preserve"> </w:t>
      </w:r>
      <w:r>
        <w:t>возникающими</w:t>
      </w:r>
      <w:r w:rsidR="006F0EF4">
        <w:t xml:space="preserve"> </w:t>
      </w:r>
      <w:r>
        <w:t>в</w:t>
      </w:r>
      <w:r w:rsidR="006F0EF4">
        <w:t xml:space="preserve"> </w:t>
      </w:r>
      <w:r>
        <w:t>процессе</w:t>
      </w:r>
      <w:r w:rsidR="006F0EF4">
        <w:t xml:space="preserve"> </w:t>
      </w:r>
      <w:r>
        <w:t>адаптации</w:t>
      </w:r>
      <w:r w:rsidR="006F0EF4">
        <w:t xml:space="preserve"> </w:t>
      </w:r>
      <w:r>
        <w:t>молодого</w:t>
      </w:r>
      <w:r w:rsidR="006F0EF4">
        <w:t xml:space="preserve"> </w:t>
      </w:r>
      <w:r>
        <w:t>педагога</w:t>
      </w:r>
      <w:r w:rsidR="006F0EF4">
        <w:t xml:space="preserve"> </w:t>
      </w:r>
      <w:r>
        <w:t>к</w:t>
      </w:r>
      <w:r w:rsidR="006F0EF4">
        <w:t xml:space="preserve"> </w:t>
      </w:r>
      <w:r>
        <w:t>новой</w:t>
      </w:r>
      <w:r w:rsidR="006F0EF4">
        <w:t xml:space="preserve"> </w:t>
      </w:r>
      <w:r>
        <w:t>социально</w:t>
      </w:r>
      <w:r w:rsidR="006F0EF4">
        <w:t>-</w:t>
      </w:r>
      <w:r>
        <w:t>профессиональной</w:t>
      </w:r>
      <w:r w:rsidR="006F0EF4">
        <w:t xml:space="preserve"> </w:t>
      </w:r>
      <w:r>
        <w:t>деятельности</w:t>
      </w:r>
      <w:r w:rsidR="006F0EF4">
        <w:t xml:space="preserve"> </w:t>
      </w:r>
      <w:r>
        <w:t>является:</w:t>
      </w:r>
      <w:r w:rsidR="006F0EF4">
        <w:t xml:space="preserve"> </w:t>
      </w:r>
      <w:r>
        <w:t>проведение</w:t>
      </w:r>
      <w:r w:rsidR="006F0EF4">
        <w:t xml:space="preserve"> </w:t>
      </w:r>
      <w:r>
        <w:t>родительского</w:t>
      </w:r>
      <w:r w:rsidR="006F0EF4">
        <w:t xml:space="preserve"> </w:t>
      </w:r>
      <w:r>
        <w:t>собрания</w:t>
      </w:r>
      <w:r w:rsidR="006F0EF4">
        <w:t xml:space="preserve"> </w:t>
      </w:r>
      <w:r>
        <w:t>(</w:t>
      </w:r>
      <w:r w:rsidR="006E7ECA">
        <w:t>15</w:t>
      </w:r>
      <w:r>
        <w:t>%),</w:t>
      </w:r>
      <w:r w:rsidR="006F0EF4">
        <w:t xml:space="preserve"> </w:t>
      </w:r>
      <w:r w:rsidR="004E6CEE">
        <w:rPr>
          <w:spacing w:val="1"/>
        </w:rPr>
        <w:t xml:space="preserve">составление рабочей программы по предмету </w:t>
      </w:r>
      <w:r>
        <w:t>(</w:t>
      </w:r>
      <w:r w:rsidR="004E6CEE">
        <w:t>54</w:t>
      </w:r>
      <w:r>
        <w:t>%),</w:t>
      </w:r>
      <w:r w:rsidR="004E6CEE">
        <w:t xml:space="preserve"> деятельность классного руководителя</w:t>
      </w:r>
      <w:r w:rsidR="006F0EF4">
        <w:t xml:space="preserve"> </w:t>
      </w:r>
      <w:r>
        <w:t>(</w:t>
      </w:r>
      <w:r w:rsidR="004E6CEE">
        <w:t>15</w:t>
      </w:r>
      <w:r>
        <w:t>%),</w:t>
      </w:r>
      <w:r w:rsidR="004E6CEE">
        <w:rPr>
          <w:spacing w:val="1"/>
        </w:rPr>
        <w:t xml:space="preserve">подготовка и проведение уроков (занятий) </w:t>
      </w:r>
      <w:r>
        <w:t xml:space="preserve"> (</w:t>
      </w:r>
      <w:r w:rsidR="004E6CEE">
        <w:t>8</w:t>
      </w:r>
      <w:r>
        <w:t xml:space="preserve">%), </w:t>
      </w:r>
      <w:r w:rsidR="004E6CEE">
        <w:t xml:space="preserve"> общение с администрацией</w:t>
      </w:r>
      <w:r>
        <w:t xml:space="preserve"> (</w:t>
      </w:r>
      <w:r w:rsidR="004E6CEE">
        <w:t>8</w:t>
      </w:r>
      <w:r>
        <w:t>%).</w:t>
      </w:r>
    </w:p>
    <w:p w:rsidR="004E6CEE" w:rsidRDefault="004E6CEE" w:rsidP="006E7ECA">
      <w:pPr>
        <w:pStyle w:val="a3"/>
        <w:ind w:right="103" w:firstLine="0"/>
      </w:pPr>
    </w:p>
    <w:p w:rsidR="004E6CEE" w:rsidRDefault="006547AD" w:rsidP="006E7ECA">
      <w:pPr>
        <w:pStyle w:val="a3"/>
        <w:ind w:right="103" w:firstLine="0"/>
      </w:pPr>
      <w:r>
        <w:rPr>
          <w:noProof/>
          <w:lang w:eastAsia="ru-RU"/>
        </w:rPr>
        <w:drawing>
          <wp:inline distT="0" distB="0" distL="0" distR="0">
            <wp:extent cx="5638800" cy="32766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FEEEB946-4DAF-4407-BF98-42EA45FCD2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6CEE" w:rsidRDefault="004E6CEE" w:rsidP="006547AD">
      <w:pPr>
        <w:pStyle w:val="a3"/>
        <w:ind w:left="0" w:right="103" w:firstLine="0"/>
      </w:pPr>
    </w:p>
    <w:p w:rsidR="004E6CEE" w:rsidRDefault="004E6CEE" w:rsidP="006E7ECA">
      <w:pPr>
        <w:pStyle w:val="a3"/>
        <w:ind w:right="103" w:firstLine="0"/>
      </w:pPr>
    </w:p>
    <w:p w:rsidR="00E9468C" w:rsidRDefault="00583AA4" w:rsidP="004E6CEE">
      <w:pPr>
        <w:pStyle w:val="a3"/>
        <w:ind w:right="102" w:firstLine="0"/>
      </w:pPr>
      <w:r>
        <w:t xml:space="preserve">Выходить из вышеперечисленных трудностей </w:t>
      </w:r>
      <w:r w:rsidR="008E0DC7">
        <w:t>15</w:t>
      </w:r>
      <w:r>
        <w:t>%</w:t>
      </w:r>
      <w:r w:rsidR="008E0DC7">
        <w:rPr>
          <w:spacing w:val="1"/>
        </w:rPr>
        <w:t xml:space="preserve">молодых </w:t>
      </w:r>
      <w:r w:rsidR="008E0DC7">
        <w:t xml:space="preserve">педагогов </w:t>
      </w:r>
      <w:r>
        <w:t>стараются</w:t>
      </w:r>
      <w:r w:rsidR="006F0EF4">
        <w:t xml:space="preserve"> </w:t>
      </w:r>
      <w:r>
        <w:t>самостоятельно.</w:t>
      </w:r>
      <w:r w:rsidR="006F0EF4">
        <w:t xml:space="preserve"> </w:t>
      </w:r>
      <w:r w:rsidR="008E0DC7">
        <w:t>61</w:t>
      </w:r>
      <w:r>
        <w:t>%</w:t>
      </w:r>
      <w:r w:rsidR="006F0EF4">
        <w:t xml:space="preserve"> </w:t>
      </w:r>
      <w:r>
        <w:t>-</w:t>
      </w:r>
      <w:r w:rsidR="006F0EF4">
        <w:t xml:space="preserve"> </w:t>
      </w:r>
      <w:r>
        <w:t>обращаются</w:t>
      </w:r>
      <w:r w:rsidR="006F0EF4">
        <w:t xml:space="preserve"> </w:t>
      </w:r>
      <w:r>
        <w:t>к</w:t>
      </w:r>
      <w:r w:rsidR="006F0EF4">
        <w:t xml:space="preserve"> </w:t>
      </w:r>
      <w:r>
        <w:t>помощи</w:t>
      </w:r>
      <w:r w:rsidR="006F0EF4">
        <w:t xml:space="preserve"> </w:t>
      </w:r>
      <w:r>
        <w:t>более</w:t>
      </w:r>
      <w:r w:rsidR="006F0EF4">
        <w:t xml:space="preserve"> </w:t>
      </w:r>
      <w:r>
        <w:t>опытных педагогов</w:t>
      </w:r>
      <w:r w:rsidR="008E0DC7">
        <w:t xml:space="preserve"> (наставникам)</w:t>
      </w:r>
      <w:r>
        <w:t xml:space="preserve">. </w:t>
      </w:r>
      <w:r w:rsidR="008E0DC7">
        <w:t>23</w:t>
      </w:r>
      <w:r>
        <w:t>% - обращаются за советом и поддержкой к другим</w:t>
      </w:r>
      <w:r w:rsidR="006F0EF4">
        <w:t xml:space="preserve"> </w:t>
      </w:r>
      <w:r>
        <w:t>специалистам в педагогическом коллективе.</w:t>
      </w:r>
    </w:p>
    <w:p w:rsidR="00E9468C" w:rsidRDefault="00583AA4" w:rsidP="008E0DC7">
      <w:pPr>
        <w:pStyle w:val="a3"/>
        <w:ind w:right="101" w:firstLine="0"/>
      </w:pPr>
      <w:r>
        <w:t>Большинство молодых педагогов (</w:t>
      </w:r>
      <w:r w:rsidR="008941CA">
        <w:t>85</w:t>
      </w:r>
      <w:r>
        <w:t>%) ответили, что нуждаются в</w:t>
      </w:r>
      <w:r w:rsidR="006F0EF4">
        <w:t xml:space="preserve"> </w:t>
      </w:r>
      <w:r>
        <w:t>методической</w:t>
      </w:r>
      <w:r w:rsidR="006F0EF4">
        <w:t xml:space="preserve"> </w:t>
      </w:r>
      <w:r>
        <w:t>помощи</w:t>
      </w:r>
      <w:r w:rsidR="006F0EF4">
        <w:t xml:space="preserve"> </w:t>
      </w:r>
      <w:r>
        <w:t>со</w:t>
      </w:r>
      <w:r w:rsidR="006F0EF4">
        <w:t xml:space="preserve"> </w:t>
      </w:r>
      <w:r>
        <w:t>стороны</w:t>
      </w:r>
      <w:r w:rsidR="006F0EF4">
        <w:t xml:space="preserve"> </w:t>
      </w:r>
      <w:r>
        <w:t>администрации</w:t>
      </w:r>
      <w:r w:rsidR="006F0EF4">
        <w:t xml:space="preserve"> </w:t>
      </w:r>
      <w:r>
        <w:t>образовательного</w:t>
      </w:r>
      <w:r w:rsidR="006F0EF4">
        <w:t xml:space="preserve"> </w:t>
      </w:r>
      <w:r>
        <w:t>учреждения</w:t>
      </w:r>
      <w:r w:rsidR="006F0EF4">
        <w:t xml:space="preserve"> </w:t>
      </w:r>
      <w:r>
        <w:t>и</w:t>
      </w:r>
      <w:r w:rsidR="006F0EF4">
        <w:t xml:space="preserve"> </w:t>
      </w:r>
      <w:r>
        <w:t>более</w:t>
      </w:r>
      <w:r w:rsidR="006F0EF4">
        <w:t xml:space="preserve"> </w:t>
      </w:r>
      <w:r>
        <w:t>опытных</w:t>
      </w:r>
      <w:r w:rsidR="006F0EF4">
        <w:t xml:space="preserve"> </w:t>
      </w:r>
      <w:r>
        <w:t>педагогов.</w:t>
      </w:r>
    </w:p>
    <w:p w:rsidR="00E9468C" w:rsidRDefault="008941CA" w:rsidP="008941CA">
      <w:pPr>
        <w:pStyle w:val="a3"/>
        <w:ind w:right="107" w:firstLine="0"/>
      </w:pPr>
      <w:r>
        <w:t xml:space="preserve">   100</w:t>
      </w:r>
      <w:r w:rsidR="00583AA4">
        <w:t>%</w:t>
      </w:r>
      <w:r w:rsidR="006F0EF4">
        <w:t xml:space="preserve"> </w:t>
      </w:r>
      <w:r w:rsidR="00583AA4">
        <w:t>молодых</w:t>
      </w:r>
      <w:r w:rsidR="006F0EF4">
        <w:t xml:space="preserve"> </w:t>
      </w:r>
      <w:r w:rsidR="00583AA4">
        <w:t>педагогов</w:t>
      </w:r>
      <w:r w:rsidR="006F0EF4">
        <w:t xml:space="preserve"> </w:t>
      </w:r>
      <w:r w:rsidR="00583AA4">
        <w:t>удовлетворены</w:t>
      </w:r>
      <w:r w:rsidR="006F0EF4">
        <w:t xml:space="preserve"> </w:t>
      </w:r>
      <w:r w:rsidR="00583AA4">
        <w:t>условиями</w:t>
      </w:r>
      <w:r w:rsidR="006F0EF4">
        <w:t xml:space="preserve"> </w:t>
      </w:r>
      <w:r w:rsidR="00583AA4">
        <w:t>труда</w:t>
      </w:r>
      <w:r w:rsidR="006F0EF4">
        <w:t xml:space="preserve"> </w:t>
      </w:r>
      <w:r w:rsidR="00583AA4">
        <w:t>в</w:t>
      </w:r>
      <w:r w:rsidR="006F0EF4">
        <w:t xml:space="preserve"> </w:t>
      </w:r>
      <w:r w:rsidR="00583AA4">
        <w:t>школе,</w:t>
      </w:r>
      <w:r w:rsidR="006F0EF4">
        <w:t xml:space="preserve"> </w:t>
      </w:r>
      <w:r w:rsidR="00583AA4">
        <w:t>в</w:t>
      </w:r>
      <w:r w:rsidR="006F0EF4">
        <w:t xml:space="preserve"> </w:t>
      </w:r>
      <w:r w:rsidR="00583AA4">
        <w:t>которой они</w:t>
      </w:r>
      <w:r w:rsidR="006F0EF4">
        <w:t xml:space="preserve"> </w:t>
      </w:r>
      <w:r w:rsidR="00583AA4">
        <w:t>работают.</w:t>
      </w:r>
    </w:p>
    <w:p w:rsidR="00E9468C" w:rsidRDefault="00583AA4" w:rsidP="00DA6BAB">
      <w:pPr>
        <w:pStyle w:val="a3"/>
        <w:spacing w:before="1"/>
        <w:ind w:right="100" w:firstLine="0"/>
        <w:sectPr w:rsidR="00E9468C" w:rsidSect="00AB090D">
          <w:pgSz w:w="11910" w:h="16840"/>
          <w:pgMar w:top="1100" w:right="460" w:bottom="280" w:left="1276" w:header="720" w:footer="720" w:gutter="0"/>
          <w:cols w:space="720"/>
        </w:sectPr>
      </w:pPr>
      <w:r>
        <w:t>Причинами</w:t>
      </w:r>
      <w:r w:rsidR="006F0EF4">
        <w:t xml:space="preserve"> </w:t>
      </w:r>
      <w:r>
        <w:t>неудовлетворенности</w:t>
      </w:r>
      <w:r w:rsidR="006F0EF4">
        <w:t xml:space="preserve"> </w:t>
      </w:r>
      <w:r>
        <w:t>условиями</w:t>
      </w:r>
      <w:r w:rsidR="006F0EF4">
        <w:t xml:space="preserve"> </w:t>
      </w:r>
      <w:r>
        <w:t>труда</w:t>
      </w:r>
      <w:r w:rsidR="006F0EF4">
        <w:t xml:space="preserve"> </w:t>
      </w:r>
      <w:r>
        <w:t>в образовательном</w:t>
      </w:r>
      <w:r w:rsidR="006F0EF4">
        <w:t xml:space="preserve"> </w:t>
      </w:r>
      <w:r>
        <w:t>учреждении</w:t>
      </w:r>
      <w:r w:rsidR="006F0EF4">
        <w:t xml:space="preserve"> </w:t>
      </w:r>
      <w:r>
        <w:t>является:</w:t>
      </w:r>
      <w:r w:rsidR="006F0EF4">
        <w:t xml:space="preserve"> </w:t>
      </w:r>
      <w:r>
        <w:t>недостаток</w:t>
      </w:r>
      <w:r w:rsidR="006F0EF4">
        <w:t xml:space="preserve"> </w:t>
      </w:r>
      <w:r w:rsidR="0049798C">
        <w:t>материально—техническо</w:t>
      </w:r>
      <w:r w:rsidR="00455818">
        <w:t>го</w:t>
      </w:r>
      <w:r w:rsidR="006F0EF4">
        <w:t xml:space="preserve"> </w:t>
      </w:r>
      <w:r w:rsidR="0049798C">
        <w:t>обеспечени</w:t>
      </w:r>
      <w:r w:rsidR="00455818">
        <w:t>я</w:t>
      </w:r>
      <w:r w:rsidR="006F0EF4">
        <w:t xml:space="preserve"> </w:t>
      </w:r>
      <w:r>
        <w:t>(</w:t>
      </w:r>
      <w:r w:rsidR="0049798C">
        <w:t>62</w:t>
      </w:r>
      <w:r>
        <w:t>%),</w:t>
      </w:r>
      <w:r w:rsidR="006F0EF4">
        <w:t xml:space="preserve"> </w:t>
      </w:r>
      <w:r>
        <w:t>загруженность</w:t>
      </w:r>
      <w:r w:rsidR="006F0EF4">
        <w:t xml:space="preserve"> </w:t>
      </w:r>
      <w:r>
        <w:t>на</w:t>
      </w:r>
      <w:r w:rsidR="006F0EF4">
        <w:t xml:space="preserve"> </w:t>
      </w:r>
      <w:r>
        <w:t>работе</w:t>
      </w:r>
      <w:r w:rsidR="006F0EF4">
        <w:t xml:space="preserve"> </w:t>
      </w:r>
      <w:r>
        <w:t>(</w:t>
      </w:r>
      <w:r w:rsidR="00455818">
        <w:t>15</w:t>
      </w:r>
      <w:r>
        <w:t>%),</w:t>
      </w:r>
      <w:r w:rsidR="00455818">
        <w:rPr>
          <w:spacing w:val="1"/>
        </w:rPr>
        <w:t xml:space="preserve"> качество подготовки учащихся</w:t>
      </w:r>
      <w:r w:rsidR="006F0EF4">
        <w:rPr>
          <w:spacing w:val="1"/>
        </w:rPr>
        <w:t xml:space="preserve"> </w:t>
      </w:r>
      <w:r>
        <w:t>(</w:t>
      </w:r>
      <w:r w:rsidR="00455818">
        <w:t>23</w:t>
      </w:r>
      <w:r>
        <w:t>%)</w:t>
      </w:r>
      <w:r w:rsidR="008E784E">
        <w:t>.</w:t>
      </w:r>
    </w:p>
    <w:p w:rsidR="00E9468C" w:rsidRDefault="00A75761" w:rsidP="008E784E">
      <w:pPr>
        <w:pStyle w:val="a3"/>
        <w:spacing w:before="67" w:line="242" w:lineRule="auto"/>
        <w:ind w:left="0" w:right="105" w:firstLine="0"/>
      </w:pPr>
      <w:r>
        <w:lastRenderedPageBreak/>
        <w:t>92</w:t>
      </w:r>
      <w:r w:rsidR="00583AA4">
        <w:t>%</w:t>
      </w:r>
      <w:r w:rsidR="006F0EF4">
        <w:t xml:space="preserve"> </w:t>
      </w:r>
      <w:r w:rsidR="00583AA4">
        <w:t>молодых</w:t>
      </w:r>
      <w:r w:rsidR="006F0EF4">
        <w:t xml:space="preserve"> </w:t>
      </w:r>
      <w:r w:rsidR="00583AA4">
        <w:t>педагогов</w:t>
      </w:r>
      <w:r w:rsidR="006F0EF4">
        <w:t xml:space="preserve"> </w:t>
      </w:r>
      <w:r w:rsidR="00583AA4">
        <w:t>занимаются</w:t>
      </w:r>
      <w:r w:rsidR="006F0EF4">
        <w:t xml:space="preserve"> </w:t>
      </w:r>
      <w:r w:rsidR="00583AA4">
        <w:t>самообразованием,</w:t>
      </w:r>
      <w:r w:rsidR="006F0EF4">
        <w:t xml:space="preserve"> </w:t>
      </w:r>
      <w:r w:rsidR="00583AA4">
        <w:t>то</w:t>
      </w:r>
      <w:r w:rsidR="006F0EF4">
        <w:t xml:space="preserve"> </w:t>
      </w:r>
      <w:r w:rsidR="00583AA4">
        <w:t>есть</w:t>
      </w:r>
      <w:r w:rsidR="006F0EF4">
        <w:t xml:space="preserve"> </w:t>
      </w:r>
      <w:r w:rsidR="00583AA4">
        <w:t>стремятся</w:t>
      </w:r>
      <w:r w:rsidR="006F0EF4">
        <w:t xml:space="preserve"> </w:t>
      </w:r>
      <w:r w:rsidR="00583AA4">
        <w:t>самостоятельно повышать</w:t>
      </w:r>
      <w:r w:rsidR="006F0EF4">
        <w:t xml:space="preserve"> </w:t>
      </w:r>
      <w:r w:rsidR="00583AA4">
        <w:t>свой</w:t>
      </w:r>
      <w:r w:rsidR="006F0EF4">
        <w:t xml:space="preserve"> </w:t>
      </w:r>
      <w:r w:rsidR="00583AA4">
        <w:t>профессиональный</w:t>
      </w:r>
      <w:r w:rsidR="006F0EF4">
        <w:t xml:space="preserve"> </w:t>
      </w:r>
      <w:r w:rsidR="00583AA4">
        <w:t>уровень.</w:t>
      </w:r>
    </w:p>
    <w:p w:rsidR="008E784E" w:rsidRDefault="002245C9" w:rsidP="00380CD3">
      <w:pPr>
        <w:pStyle w:val="a3"/>
        <w:ind w:right="101" w:firstLine="0"/>
      </w:pPr>
      <w:r>
        <w:t xml:space="preserve">   </w:t>
      </w:r>
      <w:r w:rsidR="00583AA4">
        <w:t>Источником повышения профессионального уровня молодых педагогов</w:t>
      </w:r>
      <w:r>
        <w:t xml:space="preserve"> </w:t>
      </w:r>
      <w:r w:rsidR="00583AA4">
        <w:t>является:</w:t>
      </w:r>
      <w:r>
        <w:t xml:space="preserve"> </w:t>
      </w:r>
      <w:r w:rsidR="00A75761">
        <w:rPr>
          <w:spacing w:val="1"/>
        </w:rPr>
        <w:t xml:space="preserve">курсы повышения квалификации (31%), </w:t>
      </w:r>
      <w:r w:rsidR="00583AA4">
        <w:t>изучение</w:t>
      </w:r>
      <w:r>
        <w:t xml:space="preserve"> </w:t>
      </w:r>
      <w:r w:rsidR="00583AA4">
        <w:t>научных</w:t>
      </w:r>
      <w:r>
        <w:t xml:space="preserve"> </w:t>
      </w:r>
      <w:r w:rsidR="00583AA4">
        <w:t>статей</w:t>
      </w:r>
      <w:r>
        <w:t xml:space="preserve"> </w:t>
      </w:r>
      <w:r w:rsidR="00583AA4">
        <w:t>в</w:t>
      </w:r>
      <w:r>
        <w:t xml:space="preserve"> </w:t>
      </w:r>
      <w:r w:rsidR="00583AA4">
        <w:t>сети</w:t>
      </w:r>
      <w:r>
        <w:t xml:space="preserve"> </w:t>
      </w:r>
      <w:r w:rsidR="00583AA4">
        <w:t>Интернет</w:t>
      </w:r>
      <w:r>
        <w:t xml:space="preserve"> </w:t>
      </w:r>
      <w:r w:rsidR="00583AA4">
        <w:t>(</w:t>
      </w:r>
      <w:r w:rsidR="00A75761">
        <w:t>15</w:t>
      </w:r>
      <w:r w:rsidR="00583AA4">
        <w:t>%),</w:t>
      </w:r>
      <w:r>
        <w:t xml:space="preserve"> </w:t>
      </w:r>
      <w:r w:rsidR="00583AA4">
        <w:t>изучение</w:t>
      </w:r>
      <w:r>
        <w:t xml:space="preserve"> </w:t>
      </w:r>
      <w:r w:rsidR="00583AA4">
        <w:t>методической литературы, учебных пособий (</w:t>
      </w:r>
      <w:r w:rsidR="00A75761">
        <w:t>23</w:t>
      </w:r>
      <w:r w:rsidR="00583AA4">
        <w:t>%), изучение учебников по</w:t>
      </w:r>
      <w:r>
        <w:t xml:space="preserve"> </w:t>
      </w:r>
      <w:r w:rsidR="00583AA4">
        <w:t>специальности</w:t>
      </w:r>
      <w:r>
        <w:t xml:space="preserve"> </w:t>
      </w:r>
      <w:r w:rsidR="00583AA4">
        <w:t>или преподаваемым</w:t>
      </w:r>
      <w:r>
        <w:t xml:space="preserve"> </w:t>
      </w:r>
      <w:r w:rsidR="00583AA4">
        <w:t>предметам</w:t>
      </w:r>
      <w:r>
        <w:t xml:space="preserve"> </w:t>
      </w:r>
      <w:r w:rsidR="00583AA4">
        <w:t>(</w:t>
      </w:r>
      <w:r w:rsidR="00A75761">
        <w:t>31</w:t>
      </w:r>
      <w:r w:rsidR="00583AA4">
        <w:t>%).</w:t>
      </w:r>
    </w:p>
    <w:p w:rsidR="008E784E" w:rsidRDefault="002245C9" w:rsidP="00380CD3">
      <w:pPr>
        <w:pStyle w:val="a3"/>
        <w:ind w:right="105" w:firstLine="0"/>
      </w:pPr>
      <w:r>
        <w:t xml:space="preserve">     </w:t>
      </w:r>
      <w:r w:rsidR="00583AA4">
        <w:t>В профессии учителя, по мнению молодых педагогов, главным является</w:t>
      </w:r>
      <w:r>
        <w:t xml:space="preserve"> </w:t>
      </w:r>
      <w:r w:rsidR="00583AA4">
        <w:t>способность</w:t>
      </w:r>
      <w:r>
        <w:t xml:space="preserve"> </w:t>
      </w:r>
      <w:r w:rsidR="00583AA4">
        <w:t>привить</w:t>
      </w:r>
      <w:r>
        <w:t xml:space="preserve"> </w:t>
      </w:r>
      <w:r w:rsidR="00583AA4">
        <w:t>учащимся</w:t>
      </w:r>
      <w:r>
        <w:t xml:space="preserve"> </w:t>
      </w:r>
      <w:r w:rsidR="00583AA4">
        <w:t>способность</w:t>
      </w:r>
      <w:r>
        <w:t xml:space="preserve"> </w:t>
      </w:r>
      <w:r w:rsidR="00583AA4">
        <w:t>«учиться»,</w:t>
      </w:r>
      <w:r>
        <w:t xml:space="preserve"> </w:t>
      </w:r>
      <w:r w:rsidR="00583AA4">
        <w:t>умение</w:t>
      </w:r>
      <w:r>
        <w:t xml:space="preserve"> </w:t>
      </w:r>
      <w:r w:rsidR="00583AA4">
        <w:t>передавать</w:t>
      </w:r>
      <w:r>
        <w:t xml:space="preserve"> </w:t>
      </w:r>
      <w:r w:rsidR="00583AA4">
        <w:t>учащимся</w:t>
      </w:r>
      <w:r>
        <w:t xml:space="preserve"> </w:t>
      </w:r>
      <w:r w:rsidR="00583AA4">
        <w:t>глубокие</w:t>
      </w:r>
      <w:r>
        <w:t xml:space="preserve"> </w:t>
      </w:r>
      <w:r w:rsidR="00583AA4">
        <w:t>и</w:t>
      </w:r>
      <w:r>
        <w:t xml:space="preserve"> </w:t>
      </w:r>
      <w:r w:rsidR="00583AA4">
        <w:t>прочные</w:t>
      </w:r>
      <w:r>
        <w:t xml:space="preserve"> </w:t>
      </w:r>
      <w:r w:rsidR="00583AA4">
        <w:t>знания,</w:t>
      </w:r>
      <w:r>
        <w:t xml:space="preserve"> </w:t>
      </w:r>
      <w:r w:rsidR="00583AA4">
        <w:t>любить</w:t>
      </w:r>
      <w:r>
        <w:t xml:space="preserve"> </w:t>
      </w:r>
      <w:r w:rsidR="00583AA4">
        <w:t>детей,</w:t>
      </w:r>
      <w:r>
        <w:t xml:space="preserve"> </w:t>
      </w:r>
      <w:r w:rsidR="00583AA4">
        <w:t>умение</w:t>
      </w:r>
      <w:r>
        <w:t xml:space="preserve"> </w:t>
      </w:r>
      <w:r w:rsidR="00583AA4">
        <w:t>грамотно</w:t>
      </w:r>
      <w:r>
        <w:t xml:space="preserve"> </w:t>
      </w:r>
      <w:r w:rsidR="00583AA4">
        <w:t>и</w:t>
      </w:r>
      <w:r>
        <w:t xml:space="preserve"> </w:t>
      </w:r>
      <w:r w:rsidR="00583AA4">
        <w:t>профессионально</w:t>
      </w:r>
      <w:r>
        <w:t xml:space="preserve"> </w:t>
      </w:r>
      <w:r w:rsidR="00583AA4">
        <w:t>преподавать</w:t>
      </w:r>
      <w:r>
        <w:t xml:space="preserve"> </w:t>
      </w:r>
      <w:r w:rsidR="00583AA4">
        <w:t>свой</w:t>
      </w:r>
      <w:r>
        <w:t xml:space="preserve"> </w:t>
      </w:r>
      <w:r w:rsidR="00583AA4">
        <w:t>предме</w:t>
      </w:r>
      <w:r w:rsidR="00380CD3">
        <w:t>т</w:t>
      </w:r>
      <w:r w:rsidR="00583AA4">
        <w:t>,</w:t>
      </w:r>
      <w:r>
        <w:t xml:space="preserve"> </w:t>
      </w:r>
      <w:r w:rsidR="00583AA4">
        <w:t>знать</w:t>
      </w:r>
      <w:r>
        <w:t xml:space="preserve"> </w:t>
      </w:r>
      <w:r w:rsidR="00583AA4">
        <w:t>современные</w:t>
      </w:r>
      <w:r>
        <w:t xml:space="preserve"> </w:t>
      </w:r>
      <w:r w:rsidR="00583AA4">
        <w:t>педагогические</w:t>
      </w:r>
      <w:r>
        <w:t xml:space="preserve"> </w:t>
      </w:r>
      <w:r w:rsidR="00583AA4">
        <w:t>технологии</w:t>
      </w:r>
      <w:r w:rsidR="00380CD3">
        <w:t xml:space="preserve"> и </w:t>
      </w:r>
      <w:r w:rsidR="00583AA4">
        <w:t>использовать</w:t>
      </w:r>
      <w:r>
        <w:t xml:space="preserve"> </w:t>
      </w:r>
      <w:r w:rsidR="00583AA4">
        <w:t>их</w:t>
      </w:r>
      <w:r>
        <w:t xml:space="preserve"> </w:t>
      </w:r>
      <w:r w:rsidR="00583AA4">
        <w:t>в</w:t>
      </w:r>
      <w:r>
        <w:t xml:space="preserve"> </w:t>
      </w:r>
      <w:r w:rsidR="00583AA4">
        <w:t>работе</w:t>
      </w:r>
      <w:r w:rsidR="00380CD3">
        <w:t xml:space="preserve"> (100% обозначили эти аспекты</w:t>
      </w:r>
      <w:r w:rsidR="00583AA4">
        <w:t>).</w:t>
      </w:r>
    </w:p>
    <w:p w:rsidR="003024FC" w:rsidRDefault="00583AA4" w:rsidP="003024FC">
      <w:pPr>
        <w:pStyle w:val="a3"/>
        <w:ind w:right="104" w:firstLine="0"/>
      </w:pPr>
      <w:r>
        <w:t>Молодые</w:t>
      </w:r>
      <w:r w:rsidR="002245C9">
        <w:t xml:space="preserve"> </w:t>
      </w:r>
      <w:r>
        <w:t>педагоги</w:t>
      </w:r>
      <w:r w:rsidR="002245C9">
        <w:t xml:space="preserve"> </w:t>
      </w:r>
      <w:r>
        <w:t>считают,</w:t>
      </w:r>
      <w:r w:rsidR="002245C9">
        <w:t xml:space="preserve"> </w:t>
      </w:r>
      <w:r>
        <w:t>что</w:t>
      </w:r>
      <w:r w:rsidR="002245C9">
        <w:t xml:space="preserve"> </w:t>
      </w:r>
      <w:r>
        <w:t>наиболее</w:t>
      </w:r>
      <w:r w:rsidR="002245C9">
        <w:t xml:space="preserve"> </w:t>
      </w:r>
      <w:r>
        <w:t>существенным</w:t>
      </w:r>
      <w:r w:rsidR="002245C9">
        <w:t xml:space="preserve"> </w:t>
      </w:r>
      <w:r>
        <w:t>положительным</w:t>
      </w:r>
      <w:r w:rsidR="002245C9">
        <w:t xml:space="preserve"> </w:t>
      </w:r>
      <w:r>
        <w:t>моментом</w:t>
      </w:r>
      <w:r w:rsidR="002245C9">
        <w:t xml:space="preserve"> работы является </w:t>
      </w:r>
      <w:r>
        <w:t>взаимоотношение</w:t>
      </w:r>
      <w:r w:rsidR="002245C9">
        <w:t xml:space="preserve"> </w:t>
      </w:r>
      <w:r>
        <w:t>с</w:t>
      </w:r>
      <w:r w:rsidR="002245C9">
        <w:t xml:space="preserve"> </w:t>
      </w:r>
      <w:r>
        <w:t>учениками</w:t>
      </w:r>
      <w:r w:rsidR="002245C9">
        <w:t xml:space="preserve"> </w:t>
      </w:r>
      <w:r>
        <w:t>(</w:t>
      </w:r>
      <w:r w:rsidR="00380CD3">
        <w:t>46</w:t>
      </w:r>
      <w:r>
        <w:t>%),</w:t>
      </w:r>
      <w:r w:rsidR="002245C9">
        <w:t xml:space="preserve"> </w:t>
      </w:r>
      <w:r>
        <w:t>возможность</w:t>
      </w:r>
      <w:r w:rsidR="002245C9">
        <w:t xml:space="preserve"> </w:t>
      </w:r>
      <w:r>
        <w:t>реализации</w:t>
      </w:r>
      <w:r w:rsidR="002245C9">
        <w:t xml:space="preserve"> </w:t>
      </w:r>
      <w:r>
        <w:t>своих</w:t>
      </w:r>
      <w:r w:rsidR="002245C9">
        <w:t xml:space="preserve"> </w:t>
      </w:r>
      <w:r>
        <w:t>способностей (</w:t>
      </w:r>
      <w:r w:rsidR="00380CD3">
        <w:t>31</w:t>
      </w:r>
      <w:r>
        <w:t>%), высокий профессиональный уровень коллег (</w:t>
      </w:r>
      <w:r w:rsidR="00380CD3">
        <w:t>23</w:t>
      </w:r>
      <w:r>
        <w:t>%).</w:t>
      </w:r>
    </w:p>
    <w:p w:rsidR="00E9468C" w:rsidRPr="00380CD3" w:rsidRDefault="00583AA4" w:rsidP="00380CD3">
      <w:pPr>
        <w:pStyle w:val="a3"/>
        <w:ind w:right="104" w:firstLine="0"/>
        <w:rPr>
          <w:sz w:val="24"/>
        </w:rPr>
      </w:pPr>
      <w:r>
        <w:t xml:space="preserve"> А</w:t>
      </w:r>
      <w:r w:rsidR="002245C9">
        <w:t xml:space="preserve"> </w:t>
      </w:r>
      <w:r>
        <w:t>отрицательным моментом работы учителя является низкий престиж профессии</w:t>
      </w:r>
      <w:r w:rsidR="002245C9">
        <w:t xml:space="preserve"> </w:t>
      </w:r>
      <w:r>
        <w:t>в обществе</w:t>
      </w:r>
      <w:r w:rsidR="00380CD3">
        <w:t>,</w:t>
      </w:r>
      <w:r>
        <w:t xml:space="preserve"> отношение родителей к учителям и школе в целом,</w:t>
      </w:r>
      <w:r w:rsidR="002245C9">
        <w:t xml:space="preserve"> </w:t>
      </w:r>
      <w:r>
        <w:t>качество</w:t>
      </w:r>
      <w:r w:rsidR="002245C9">
        <w:t xml:space="preserve"> </w:t>
      </w:r>
      <w:r>
        <w:t>учебно-методического</w:t>
      </w:r>
      <w:r w:rsidR="002245C9">
        <w:t xml:space="preserve"> </w:t>
      </w:r>
      <w:r>
        <w:t>обеспечения</w:t>
      </w:r>
      <w:r w:rsidR="002245C9">
        <w:t xml:space="preserve"> </w:t>
      </w:r>
      <w:r>
        <w:t>обучения</w:t>
      </w:r>
      <w:r w:rsidR="002245C9">
        <w:t xml:space="preserve"> </w:t>
      </w:r>
      <w:r>
        <w:t>(</w:t>
      </w:r>
      <w:r w:rsidR="00380CD3">
        <w:t>84</w:t>
      </w:r>
      <w:r>
        <w:t>%)</w:t>
      </w:r>
      <w:r w:rsidR="00380CD3">
        <w:t>.</w:t>
      </w:r>
    </w:p>
    <w:p w:rsidR="00380CD3" w:rsidRDefault="00380CD3" w:rsidP="00380CD3">
      <w:pPr>
        <w:pStyle w:val="a3"/>
        <w:tabs>
          <w:tab w:val="left" w:pos="2132"/>
          <w:tab w:val="left" w:pos="3595"/>
          <w:tab w:val="left" w:pos="4152"/>
          <w:tab w:val="left" w:pos="5772"/>
          <w:tab w:val="left" w:pos="8282"/>
        </w:tabs>
        <w:spacing w:before="67" w:line="242" w:lineRule="auto"/>
        <w:ind w:left="0" w:right="102" w:firstLine="0"/>
        <w:jc w:val="left"/>
      </w:pPr>
      <w:r>
        <w:t xml:space="preserve">           Таким</w:t>
      </w:r>
      <w:r>
        <w:tab/>
        <w:t>образом,</w:t>
      </w:r>
      <w:r>
        <w:tab/>
        <w:t>к</w:t>
      </w:r>
      <w:r>
        <w:tab/>
        <w:t>условиям,</w:t>
      </w:r>
      <w:r>
        <w:tab/>
        <w:t>способствующим</w:t>
      </w:r>
      <w:r w:rsidR="002245C9">
        <w:t xml:space="preserve"> </w:t>
      </w:r>
      <w:r>
        <w:rPr>
          <w:spacing w:val="-1"/>
        </w:rPr>
        <w:t>повышению</w:t>
      </w:r>
      <w:r w:rsidR="002245C9">
        <w:rPr>
          <w:spacing w:val="-1"/>
        </w:rPr>
        <w:t xml:space="preserve"> </w:t>
      </w:r>
      <w:r>
        <w:t>квалификации</w:t>
      </w:r>
      <w:r w:rsidR="002245C9">
        <w:t xml:space="preserve"> </w:t>
      </w:r>
      <w:r>
        <w:t>молодых</w:t>
      </w:r>
      <w:r w:rsidR="002245C9">
        <w:t xml:space="preserve"> </w:t>
      </w:r>
      <w:r>
        <w:t>педагогов,</w:t>
      </w:r>
      <w:r w:rsidR="002245C9">
        <w:t xml:space="preserve"> </w:t>
      </w:r>
      <w:r>
        <w:t>следует отнести:</w:t>
      </w:r>
    </w:p>
    <w:p w:rsidR="00380CD3" w:rsidRDefault="00380CD3" w:rsidP="00380CD3">
      <w:pPr>
        <w:pStyle w:val="a4"/>
        <w:numPr>
          <w:ilvl w:val="0"/>
          <w:numId w:val="1"/>
        </w:numPr>
        <w:tabs>
          <w:tab w:val="left" w:pos="408"/>
        </w:tabs>
        <w:spacing w:line="317" w:lineRule="exact"/>
        <w:ind w:right="0" w:hanging="306"/>
        <w:rPr>
          <w:sz w:val="28"/>
        </w:rPr>
      </w:pPr>
      <w:r>
        <w:rPr>
          <w:sz w:val="28"/>
        </w:rPr>
        <w:t>наличие</w:t>
      </w:r>
      <w:r w:rsidR="002245C9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245C9">
        <w:rPr>
          <w:sz w:val="28"/>
        </w:rPr>
        <w:t xml:space="preserve"> </w:t>
      </w:r>
      <w:r>
        <w:rPr>
          <w:sz w:val="28"/>
        </w:rPr>
        <w:t>образования</w:t>
      </w:r>
      <w:r w:rsidR="002245C9">
        <w:rPr>
          <w:sz w:val="28"/>
        </w:rPr>
        <w:t xml:space="preserve"> </w:t>
      </w:r>
      <w:r>
        <w:rPr>
          <w:sz w:val="28"/>
        </w:rPr>
        <w:t>(высшего</w:t>
      </w:r>
      <w:r w:rsidR="002245C9">
        <w:rPr>
          <w:sz w:val="28"/>
        </w:rPr>
        <w:t xml:space="preserve"> </w:t>
      </w:r>
      <w:r>
        <w:rPr>
          <w:sz w:val="28"/>
        </w:rPr>
        <w:t>или</w:t>
      </w:r>
      <w:r w:rsidR="002245C9">
        <w:rPr>
          <w:sz w:val="28"/>
        </w:rPr>
        <w:t xml:space="preserve"> </w:t>
      </w:r>
      <w:r>
        <w:rPr>
          <w:sz w:val="28"/>
        </w:rPr>
        <w:t>среднего);</w:t>
      </w:r>
    </w:p>
    <w:p w:rsidR="00380CD3" w:rsidRDefault="00380CD3" w:rsidP="00380CD3">
      <w:pPr>
        <w:pStyle w:val="a4"/>
        <w:numPr>
          <w:ilvl w:val="0"/>
          <w:numId w:val="1"/>
        </w:numPr>
        <w:tabs>
          <w:tab w:val="left" w:pos="566"/>
          <w:tab w:val="left" w:pos="568"/>
          <w:tab w:val="left" w:pos="2104"/>
          <w:tab w:val="left" w:pos="2464"/>
          <w:tab w:val="left" w:pos="4734"/>
          <w:tab w:val="left" w:pos="6849"/>
          <w:tab w:val="left" w:pos="8375"/>
        </w:tabs>
        <w:ind w:left="102" w:right="103" w:firstLine="0"/>
        <w:rPr>
          <w:sz w:val="28"/>
        </w:rPr>
      </w:pPr>
      <w:r>
        <w:rPr>
          <w:sz w:val="28"/>
        </w:rPr>
        <w:t>включение</w:t>
      </w:r>
      <w:r>
        <w:rPr>
          <w:sz w:val="28"/>
        </w:rPr>
        <w:tab/>
        <w:t>в</w:t>
      </w:r>
      <w:r>
        <w:rPr>
          <w:sz w:val="28"/>
        </w:rPr>
        <w:tab/>
        <w:t>многочисленный</w:t>
      </w:r>
      <w:r>
        <w:rPr>
          <w:sz w:val="28"/>
        </w:rPr>
        <w:tab/>
        <w:t>педагогический</w:t>
      </w:r>
      <w:r>
        <w:rPr>
          <w:sz w:val="28"/>
        </w:rPr>
        <w:tab/>
        <w:t>коллектив,</w:t>
      </w:r>
      <w:r>
        <w:rPr>
          <w:sz w:val="28"/>
        </w:rPr>
        <w:tab/>
      </w:r>
      <w:r>
        <w:rPr>
          <w:spacing w:val="-1"/>
          <w:sz w:val="28"/>
        </w:rPr>
        <w:t>создающий</w:t>
      </w:r>
      <w:r w:rsidR="002245C9"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 w:rsidR="002245C9">
        <w:rPr>
          <w:sz w:val="28"/>
        </w:rPr>
        <w:t xml:space="preserve"> </w:t>
      </w:r>
      <w:r>
        <w:rPr>
          <w:sz w:val="28"/>
        </w:rPr>
        <w:t>наставничества</w:t>
      </w:r>
      <w:r w:rsidR="002245C9">
        <w:rPr>
          <w:sz w:val="28"/>
        </w:rPr>
        <w:t xml:space="preserve"> </w:t>
      </w:r>
      <w:r>
        <w:rPr>
          <w:sz w:val="28"/>
        </w:rPr>
        <w:t>и</w:t>
      </w:r>
      <w:r w:rsidR="002245C9">
        <w:rPr>
          <w:sz w:val="28"/>
        </w:rPr>
        <w:t xml:space="preserve"> </w:t>
      </w:r>
      <w:r>
        <w:rPr>
          <w:sz w:val="28"/>
        </w:rPr>
        <w:t>обмена</w:t>
      </w:r>
      <w:r w:rsidR="002245C9">
        <w:rPr>
          <w:sz w:val="28"/>
        </w:rPr>
        <w:t xml:space="preserve"> </w:t>
      </w:r>
      <w:r>
        <w:rPr>
          <w:sz w:val="28"/>
        </w:rPr>
        <w:t>опытом;</w:t>
      </w:r>
    </w:p>
    <w:p w:rsidR="00380CD3" w:rsidRDefault="00380CD3" w:rsidP="00380CD3">
      <w:pPr>
        <w:pStyle w:val="a4"/>
        <w:numPr>
          <w:ilvl w:val="0"/>
          <w:numId w:val="1"/>
        </w:numPr>
        <w:tabs>
          <w:tab w:val="left" w:pos="426"/>
        </w:tabs>
        <w:ind w:left="102" w:right="110" w:firstLine="0"/>
        <w:rPr>
          <w:sz w:val="28"/>
        </w:rPr>
      </w:pPr>
      <w:r>
        <w:rPr>
          <w:sz w:val="28"/>
        </w:rPr>
        <w:t>возможность</w:t>
      </w:r>
      <w:r w:rsidR="002245C9">
        <w:rPr>
          <w:sz w:val="28"/>
        </w:rPr>
        <w:t xml:space="preserve"> </w:t>
      </w:r>
      <w:r>
        <w:rPr>
          <w:sz w:val="28"/>
        </w:rPr>
        <w:t>работать</w:t>
      </w:r>
      <w:r w:rsidR="002245C9">
        <w:rPr>
          <w:sz w:val="28"/>
        </w:rPr>
        <w:t xml:space="preserve"> </w:t>
      </w:r>
      <w:r>
        <w:rPr>
          <w:sz w:val="28"/>
        </w:rPr>
        <w:t>и</w:t>
      </w:r>
      <w:r w:rsidR="002245C9">
        <w:rPr>
          <w:sz w:val="28"/>
        </w:rPr>
        <w:t xml:space="preserve"> </w:t>
      </w:r>
      <w:r>
        <w:rPr>
          <w:sz w:val="28"/>
        </w:rPr>
        <w:t>апробировать</w:t>
      </w:r>
      <w:r w:rsidR="002245C9">
        <w:rPr>
          <w:sz w:val="28"/>
        </w:rPr>
        <w:t xml:space="preserve"> </w:t>
      </w:r>
      <w:r>
        <w:rPr>
          <w:sz w:val="28"/>
        </w:rPr>
        <w:t>рабочие</w:t>
      </w:r>
      <w:r w:rsidR="002245C9">
        <w:rPr>
          <w:sz w:val="28"/>
        </w:rPr>
        <w:t xml:space="preserve"> </w:t>
      </w:r>
      <w:r>
        <w:rPr>
          <w:sz w:val="28"/>
        </w:rPr>
        <w:t>программы</w:t>
      </w:r>
      <w:r w:rsidR="002245C9">
        <w:rPr>
          <w:sz w:val="28"/>
        </w:rPr>
        <w:t xml:space="preserve"> </w:t>
      </w:r>
      <w:r>
        <w:rPr>
          <w:sz w:val="28"/>
        </w:rPr>
        <w:t>в</w:t>
      </w:r>
      <w:r w:rsidR="002245C9">
        <w:rPr>
          <w:sz w:val="28"/>
        </w:rPr>
        <w:t xml:space="preserve"> </w:t>
      </w:r>
      <w:r>
        <w:rPr>
          <w:sz w:val="28"/>
        </w:rPr>
        <w:t>классах</w:t>
      </w:r>
      <w:r w:rsidR="002245C9">
        <w:rPr>
          <w:sz w:val="28"/>
        </w:rPr>
        <w:t xml:space="preserve"> </w:t>
      </w:r>
      <w:r>
        <w:rPr>
          <w:sz w:val="28"/>
        </w:rPr>
        <w:t>разных</w:t>
      </w:r>
      <w:r w:rsidR="002245C9">
        <w:rPr>
          <w:sz w:val="28"/>
        </w:rPr>
        <w:t xml:space="preserve"> </w:t>
      </w:r>
      <w:r>
        <w:rPr>
          <w:sz w:val="28"/>
        </w:rPr>
        <w:t>возрастов</w:t>
      </w:r>
      <w:r w:rsidR="002245C9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380CD3" w:rsidRDefault="00380CD3" w:rsidP="00380CD3">
      <w:pPr>
        <w:pStyle w:val="1"/>
        <w:spacing w:before="6" w:line="240" w:lineRule="auto"/>
        <w:ind w:left="0" w:right="102"/>
      </w:pPr>
    </w:p>
    <w:p w:rsidR="00380CD3" w:rsidRDefault="00380CD3" w:rsidP="00380CD3">
      <w:pPr>
        <w:pStyle w:val="1"/>
        <w:spacing w:before="6" w:line="240" w:lineRule="auto"/>
        <w:ind w:left="0" w:right="102"/>
      </w:pPr>
      <w:r>
        <w:t xml:space="preserve"> Дефициты профессиональных компетенций и факторов, влияющихнадинамикуразвитияпрофессиональнойдеятельностимолодыхпедагогов.</w:t>
      </w:r>
    </w:p>
    <w:p w:rsidR="00380CD3" w:rsidRDefault="00380CD3" w:rsidP="00380CD3">
      <w:pPr>
        <w:pStyle w:val="a3"/>
        <w:spacing w:line="316" w:lineRule="exact"/>
        <w:ind w:left="954" w:firstLine="0"/>
      </w:pPr>
      <w:r>
        <w:t>Выводы</w:t>
      </w:r>
      <w:r w:rsidR="002245C9">
        <w:t xml:space="preserve"> </w:t>
      </w:r>
      <w:r>
        <w:t>по</w:t>
      </w:r>
      <w:r w:rsidR="002245C9">
        <w:t xml:space="preserve"> </w:t>
      </w:r>
      <w:r>
        <w:t>результатам</w:t>
      </w:r>
      <w:r w:rsidR="002245C9">
        <w:t xml:space="preserve"> </w:t>
      </w:r>
      <w:r>
        <w:t>анализа:</w:t>
      </w:r>
    </w:p>
    <w:p w:rsidR="00380CD3" w:rsidRDefault="00380CD3" w:rsidP="00380CD3">
      <w:pPr>
        <w:pStyle w:val="a4"/>
        <w:numPr>
          <w:ilvl w:val="1"/>
          <w:numId w:val="1"/>
        </w:numPr>
        <w:tabs>
          <w:tab w:val="left" w:pos="1377"/>
        </w:tabs>
        <w:ind w:firstLine="851"/>
        <w:rPr>
          <w:sz w:val="28"/>
        </w:rPr>
      </w:pPr>
      <w:r>
        <w:rPr>
          <w:sz w:val="28"/>
        </w:rPr>
        <w:t>дефицитными</w:t>
      </w:r>
      <w:r w:rsidR="002245C9">
        <w:rPr>
          <w:sz w:val="28"/>
        </w:rPr>
        <w:t xml:space="preserve"> </w:t>
      </w:r>
      <w:r>
        <w:rPr>
          <w:sz w:val="28"/>
        </w:rPr>
        <w:t>для</w:t>
      </w:r>
      <w:r w:rsidR="002245C9">
        <w:rPr>
          <w:sz w:val="28"/>
        </w:rPr>
        <w:t xml:space="preserve"> </w:t>
      </w:r>
      <w:r>
        <w:rPr>
          <w:sz w:val="28"/>
        </w:rPr>
        <w:t>молодых</w:t>
      </w:r>
      <w:r w:rsidR="002245C9">
        <w:rPr>
          <w:sz w:val="28"/>
        </w:rPr>
        <w:t xml:space="preserve"> </w:t>
      </w:r>
      <w:r>
        <w:rPr>
          <w:sz w:val="28"/>
        </w:rPr>
        <w:t>педагогов</w:t>
      </w:r>
      <w:r w:rsidR="002245C9">
        <w:rPr>
          <w:sz w:val="28"/>
        </w:rPr>
        <w:t xml:space="preserve"> </w:t>
      </w:r>
      <w:r>
        <w:rPr>
          <w:sz w:val="28"/>
        </w:rPr>
        <w:t>является</w:t>
      </w:r>
      <w:r w:rsidR="002245C9">
        <w:rPr>
          <w:sz w:val="28"/>
        </w:rPr>
        <w:t xml:space="preserve"> </w:t>
      </w:r>
      <w:r>
        <w:rPr>
          <w:sz w:val="28"/>
        </w:rPr>
        <w:t>большинство</w:t>
      </w:r>
      <w:r w:rsidR="002245C9">
        <w:rPr>
          <w:sz w:val="28"/>
        </w:rPr>
        <w:t xml:space="preserve"> </w:t>
      </w:r>
      <w:r>
        <w:rPr>
          <w:sz w:val="28"/>
        </w:rPr>
        <w:t>профессиональных умений в сфере преподавания, воспитания и методической</w:t>
      </w:r>
      <w:r w:rsidR="002245C9">
        <w:rPr>
          <w:sz w:val="28"/>
        </w:rPr>
        <w:t xml:space="preserve"> </w:t>
      </w:r>
      <w:r>
        <w:rPr>
          <w:sz w:val="28"/>
        </w:rPr>
        <w:t>работы,</w:t>
      </w:r>
      <w:r w:rsidR="002245C9">
        <w:rPr>
          <w:sz w:val="28"/>
        </w:rPr>
        <w:t xml:space="preserve"> </w:t>
      </w:r>
      <w:r>
        <w:rPr>
          <w:sz w:val="28"/>
        </w:rPr>
        <w:t>однако сочетание</w:t>
      </w:r>
      <w:r w:rsidR="002245C9">
        <w:rPr>
          <w:sz w:val="28"/>
        </w:rPr>
        <w:t xml:space="preserve"> </w:t>
      </w:r>
      <w:r>
        <w:rPr>
          <w:sz w:val="28"/>
        </w:rPr>
        <w:t>проблемных зон</w:t>
      </w:r>
      <w:r w:rsidR="002245C9">
        <w:rPr>
          <w:sz w:val="28"/>
        </w:rPr>
        <w:t xml:space="preserve"> </w:t>
      </w:r>
      <w:r>
        <w:rPr>
          <w:sz w:val="28"/>
        </w:rPr>
        <w:t>индивидуально;</w:t>
      </w:r>
    </w:p>
    <w:p w:rsidR="00380CD3" w:rsidRDefault="00380CD3" w:rsidP="00380CD3">
      <w:pPr>
        <w:pStyle w:val="a4"/>
        <w:numPr>
          <w:ilvl w:val="1"/>
          <w:numId w:val="1"/>
        </w:numPr>
        <w:tabs>
          <w:tab w:val="left" w:pos="1206"/>
        </w:tabs>
        <w:spacing w:before="1"/>
        <w:ind w:right="106" w:firstLine="851"/>
        <w:rPr>
          <w:sz w:val="28"/>
        </w:rPr>
      </w:pPr>
      <w:r>
        <w:rPr>
          <w:sz w:val="28"/>
        </w:rPr>
        <w:t>проблемы могут возникать в процессе проектирования и проведения</w:t>
      </w:r>
      <w:r w:rsidR="002245C9">
        <w:rPr>
          <w:sz w:val="28"/>
        </w:rPr>
        <w:t xml:space="preserve"> </w:t>
      </w:r>
      <w:r>
        <w:rPr>
          <w:sz w:val="28"/>
        </w:rPr>
        <w:t>занятий,</w:t>
      </w:r>
      <w:r w:rsidR="002245C9">
        <w:rPr>
          <w:sz w:val="28"/>
        </w:rPr>
        <w:t xml:space="preserve"> </w:t>
      </w:r>
      <w:r>
        <w:rPr>
          <w:sz w:val="28"/>
        </w:rPr>
        <w:t>в</w:t>
      </w:r>
      <w:r w:rsidR="002245C9">
        <w:rPr>
          <w:sz w:val="28"/>
        </w:rPr>
        <w:t xml:space="preserve"> </w:t>
      </w:r>
      <w:r>
        <w:rPr>
          <w:sz w:val="28"/>
        </w:rPr>
        <w:t>работе</w:t>
      </w:r>
      <w:r w:rsidR="002245C9">
        <w:rPr>
          <w:sz w:val="28"/>
        </w:rPr>
        <w:t xml:space="preserve"> </w:t>
      </w:r>
      <w:r>
        <w:rPr>
          <w:sz w:val="28"/>
        </w:rPr>
        <w:t>с</w:t>
      </w:r>
      <w:r w:rsidR="002245C9">
        <w:rPr>
          <w:sz w:val="28"/>
        </w:rPr>
        <w:t xml:space="preserve"> </w:t>
      </w:r>
      <w:r>
        <w:rPr>
          <w:sz w:val="28"/>
        </w:rPr>
        <w:t>детским</w:t>
      </w:r>
      <w:r w:rsidR="002245C9">
        <w:rPr>
          <w:sz w:val="28"/>
        </w:rPr>
        <w:t xml:space="preserve"> </w:t>
      </w:r>
      <w:r>
        <w:rPr>
          <w:sz w:val="28"/>
        </w:rPr>
        <w:t>коллективом,</w:t>
      </w:r>
      <w:r w:rsidR="002245C9">
        <w:rPr>
          <w:sz w:val="28"/>
        </w:rPr>
        <w:t xml:space="preserve"> </w:t>
      </w:r>
      <w:r>
        <w:rPr>
          <w:sz w:val="28"/>
        </w:rPr>
        <w:t>сотрудничестве</w:t>
      </w:r>
      <w:r w:rsidR="002245C9">
        <w:rPr>
          <w:sz w:val="28"/>
        </w:rPr>
        <w:t xml:space="preserve"> </w:t>
      </w:r>
      <w:r>
        <w:rPr>
          <w:sz w:val="28"/>
        </w:rPr>
        <w:t>с</w:t>
      </w:r>
      <w:r w:rsidR="002245C9">
        <w:rPr>
          <w:sz w:val="28"/>
        </w:rPr>
        <w:t xml:space="preserve"> </w:t>
      </w:r>
      <w:r>
        <w:rPr>
          <w:sz w:val="28"/>
        </w:rPr>
        <w:t>родителями,</w:t>
      </w:r>
      <w:r w:rsidR="002245C9">
        <w:rPr>
          <w:sz w:val="28"/>
        </w:rPr>
        <w:t xml:space="preserve"> </w:t>
      </w:r>
      <w:r>
        <w:rPr>
          <w:sz w:val="28"/>
        </w:rPr>
        <w:t>в</w:t>
      </w:r>
      <w:r w:rsidR="002245C9">
        <w:rPr>
          <w:sz w:val="28"/>
        </w:rPr>
        <w:t xml:space="preserve"> </w:t>
      </w:r>
      <w:r>
        <w:rPr>
          <w:sz w:val="28"/>
        </w:rPr>
        <w:t>выборе форм повышения квалификации. В ряде случаев молодой специалист</w:t>
      </w:r>
      <w:r w:rsidR="002245C9">
        <w:rPr>
          <w:sz w:val="28"/>
        </w:rPr>
        <w:t xml:space="preserve"> </w:t>
      </w:r>
      <w:r>
        <w:rPr>
          <w:sz w:val="28"/>
        </w:rPr>
        <w:t>испытывает</w:t>
      </w:r>
      <w:r w:rsidR="002245C9">
        <w:rPr>
          <w:sz w:val="28"/>
        </w:rPr>
        <w:t xml:space="preserve"> </w:t>
      </w:r>
      <w:r>
        <w:rPr>
          <w:sz w:val="28"/>
        </w:rPr>
        <w:t>комплекс проблем;</w:t>
      </w:r>
    </w:p>
    <w:p w:rsidR="00380CD3" w:rsidRDefault="00380CD3" w:rsidP="00380CD3">
      <w:pPr>
        <w:pStyle w:val="a4"/>
        <w:numPr>
          <w:ilvl w:val="1"/>
          <w:numId w:val="1"/>
        </w:numPr>
        <w:tabs>
          <w:tab w:val="left" w:pos="1247"/>
        </w:tabs>
        <w:ind w:right="106" w:firstLine="851"/>
        <w:rPr>
          <w:sz w:val="28"/>
        </w:rPr>
      </w:pPr>
      <w:r>
        <w:rPr>
          <w:sz w:val="28"/>
        </w:rPr>
        <w:t>значительная</w:t>
      </w:r>
      <w:r w:rsidR="002245C9">
        <w:rPr>
          <w:sz w:val="28"/>
        </w:rPr>
        <w:t xml:space="preserve"> </w:t>
      </w:r>
      <w:r>
        <w:rPr>
          <w:sz w:val="28"/>
        </w:rPr>
        <w:t>часть</w:t>
      </w:r>
      <w:r w:rsidR="002245C9">
        <w:rPr>
          <w:sz w:val="28"/>
        </w:rPr>
        <w:t xml:space="preserve"> </w:t>
      </w:r>
      <w:r>
        <w:rPr>
          <w:sz w:val="28"/>
        </w:rPr>
        <w:t>молодых</w:t>
      </w:r>
      <w:r w:rsidR="002245C9">
        <w:rPr>
          <w:sz w:val="28"/>
        </w:rPr>
        <w:t xml:space="preserve"> </w:t>
      </w:r>
      <w:r>
        <w:rPr>
          <w:sz w:val="28"/>
        </w:rPr>
        <w:t>специалистов</w:t>
      </w:r>
      <w:r w:rsidR="002245C9">
        <w:rPr>
          <w:sz w:val="28"/>
        </w:rPr>
        <w:t xml:space="preserve"> </w:t>
      </w:r>
      <w:r>
        <w:rPr>
          <w:sz w:val="28"/>
        </w:rPr>
        <w:t>преодолевает</w:t>
      </w:r>
      <w:r w:rsidR="009E18D0">
        <w:rPr>
          <w:sz w:val="28"/>
        </w:rPr>
        <w:t xml:space="preserve"> </w:t>
      </w:r>
      <w:r>
        <w:rPr>
          <w:sz w:val="28"/>
        </w:rPr>
        <w:t>проблемы</w:t>
      </w:r>
      <w:r w:rsidR="009E18D0">
        <w:rPr>
          <w:sz w:val="28"/>
        </w:rPr>
        <w:t xml:space="preserve"> </w:t>
      </w:r>
      <w:r>
        <w:rPr>
          <w:sz w:val="28"/>
        </w:rPr>
        <w:t>самостоятельно и не включена в реальные формы развития профессиональных</w:t>
      </w:r>
      <w:r w:rsidR="009E18D0">
        <w:rPr>
          <w:sz w:val="28"/>
        </w:rPr>
        <w:t xml:space="preserve"> </w:t>
      </w:r>
      <w:r>
        <w:rPr>
          <w:sz w:val="28"/>
        </w:rPr>
        <w:t>умений;</w:t>
      </w:r>
    </w:p>
    <w:p w:rsidR="00380CD3" w:rsidRPr="003024FC" w:rsidRDefault="00380CD3" w:rsidP="003024FC">
      <w:pPr>
        <w:pStyle w:val="a4"/>
        <w:numPr>
          <w:ilvl w:val="1"/>
          <w:numId w:val="1"/>
        </w:numPr>
        <w:tabs>
          <w:tab w:val="left" w:pos="1250"/>
        </w:tabs>
        <w:ind w:right="107" w:firstLine="851"/>
        <w:rPr>
          <w:sz w:val="28"/>
        </w:rPr>
        <w:sectPr w:rsidR="00380CD3" w:rsidRPr="003024FC">
          <w:pgSz w:w="11910" w:h="16840"/>
          <w:pgMar w:top="1040" w:right="460" w:bottom="280" w:left="1600" w:header="720" w:footer="720" w:gutter="0"/>
          <w:cols w:space="720"/>
        </w:sectPr>
      </w:pPr>
      <w:r>
        <w:rPr>
          <w:sz w:val="28"/>
        </w:rPr>
        <w:t>осознание</w:t>
      </w:r>
      <w:r w:rsidR="009E18D0">
        <w:rPr>
          <w:sz w:val="28"/>
        </w:rPr>
        <w:t xml:space="preserve"> </w:t>
      </w:r>
      <w:r>
        <w:rPr>
          <w:sz w:val="28"/>
        </w:rPr>
        <w:t>проблем</w:t>
      </w:r>
      <w:r w:rsidR="009E18D0">
        <w:rPr>
          <w:sz w:val="28"/>
        </w:rPr>
        <w:t xml:space="preserve"> </w:t>
      </w:r>
      <w:r>
        <w:rPr>
          <w:sz w:val="28"/>
        </w:rPr>
        <w:t>возрастает</w:t>
      </w:r>
      <w:r w:rsidR="009E18D0">
        <w:rPr>
          <w:sz w:val="28"/>
        </w:rPr>
        <w:t xml:space="preserve"> </w:t>
      </w:r>
      <w:r>
        <w:rPr>
          <w:sz w:val="28"/>
        </w:rPr>
        <w:t>одновременно</w:t>
      </w:r>
      <w:r w:rsidR="009E18D0">
        <w:rPr>
          <w:sz w:val="28"/>
        </w:rPr>
        <w:t xml:space="preserve"> </w:t>
      </w:r>
      <w:r>
        <w:rPr>
          <w:sz w:val="28"/>
        </w:rPr>
        <w:t>с</w:t>
      </w:r>
      <w:r w:rsidR="009E18D0">
        <w:rPr>
          <w:sz w:val="28"/>
        </w:rPr>
        <w:t xml:space="preserve"> </w:t>
      </w:r>
      <w:r>
        <w:rPr>
          <w:sz w:val="28"/>
        </w:rPr>
        <w:t>увеличением</w:t>
      </w:r>
      <w:r w:rsidR="009E18D0">
        <w:rPr>
          <w:sz w:val="28"/>
        </w:rPr>
        <w:t xml:space="preserve"> </w:t>
      </w:r>
      <w:r>
        <w:rPr>
          <w:sz w:val="28"/>
        </w:rPr>
        <w:t>стажа</w:t>
      </w:r>
      <w:r w:rsidR="009E18D0">
        <w:rPr>
          <w:sz w:val="28"/>
        </w:rPr>
        <w:t xml:space="preserve"> </w:t>
      </w:r>
      <w:r>
        <w:rPr>
          <w:sz w:val="28"/>
        </w:rPr>
        <w:t>работы</w:t>
      </w:r>
      <w:r w:rsidR="003024FC">
        <w:rPr>
          <w:sz w:val="28"/>
        </w:rPr>
        <w:t>.</w:t>
      </w:r>
    </w:p>
    <w:p w:rsidR="00742EE7" w:rsidRDefault="00742EE7" w:rsidP="003024FC">
      <w:pPr>
        <w:pStyle w:val="1"/>
        <w:spacing w:before="6" w:line="240" w:lineRule="auto"/>
        <w:ind w:left="0" w:right="102"/>
      </w:pPr>
      <w:r>
        <w:lastRenderedPageBreak/>
        <w:t xml:space="preserve">Рекомендации: </w:t>
      </w:r>
    </w:p>
    <w:p w:rsidR="00742EE7" w:rsidRDefault="00742EE7" w:rsidP="003024FC">
      <w:pPr>
        <w:pStyle w:val="1"/>
        <w:spacing w:before="6" w:line="240" w:lineRule="auto"/>
        <w:ind w:left="0" w:right="102"/>
        <w:rPr>
          <w:b w:val="0"/>
          <w:bCs w:val="0"/>
        </w:rPr>
      </w:pPr>
      <w:r w:rsidRPr="00742EE7">
        <w:rPr>
          <w:b w:val="0"/>
          <w:bCs w:val="0"/>
        </w:rPr>
        <w:t>1.</w:t>
      </w:r>
      <w:r w:rsidR="00A6117F">
        <w:rPr>
          <w:b w:val="0"/>
          <w:bCs w:val="0"/>
        </w:rPr>
        <w:t xml:space="preserve"> Руководителям МАДОУ «Яйский детский сад «Кораблик», МКДОУ «Яйский детский сад «Солнышко»</w:t>
      </w:r>
      <w:r w:rsidR="00BE3698">
        <w:rPr>
          <w:b w:val="0"/>
          <w:bCs w:val="0"/>
        </w:rPr>
        <w:t xml:space="preserve"> </w:t>
      </w:r>
      <w:r w:rsidR="00A6117F">
        <w:rPr>
          <w:b w:val="0"/>
          <w:bCs w:val="0"/>
        </w:rPr>
        <w:t>оказ</w:t>
      </w:r>
      <w:r w:rsidR="00BB02BD">
        <w:rPr>
          <w:b w:val="0"/>
          <w:bCs w:val="0"/>
        </w:rPr>
        <w:t>ать</w:t>
      </w:r>
      <w:r w:rsidR="00BE3698">
        <w:rPr>
          <w:b w:val="0"/>
          <w:bCs w:val="0"/>
        </w:rPr>
        <w:t xml:space="preserve"> </w:t>
      </w:r>
      <w:r w:rsidRPr="00742EE7">
        <w:rPr>
          <w:b w:val="0"/>
          <w:bCs w:val="0"/>
        </w:rPr>
        <w:t>помощ</w:t>
      </w:r>
      <w:r w:rsidR="00BB02BD">
        <w:rPr>
          <w:b w:val="0"/>
          <w:bCs w:val="0"/>
        </w:rPr>
        <w:t>ь</w:t>
      </w:r>
      <w:r w:rsidRPr="00742EE7">
        <w:rPr>
          <w:b w:val="0"/>
          <w:bCs w:val="0"/>
        </w:rPr>
        <w:t xml:space="preserve"> и поддержк</w:t>
      </w:r>
      <w:r w:rsidR="00BB02BD">
        <w:rPr>
          <w:b w:val="0"/>
          <w:bCs w:val="0"/>
        </w:rPr>
        <w:t>у</w:t>
      </w:r>
      <w:r w:rsidRPr="00742EE7">
        <w:rPr>
          <w:b w:val="0"/>
          <w:bCs w:val="0"/>
        </w:rPr>
        <w:t xml:space="preserve"> в </w:t>
      </w:r>
      <w:r w:rsidR="00A6117F">
        <w:rPr>
          <w:b w:val="0"/>
          <w:bCs w:val="0"/>
        </w:rPr>
        <w:t>повышении профессиональной подготовки молодого педагога своего образовательного учреждения</w:t>
      </w:r>
      <w:r w:rsidR="0002368C">
        <w:rPr>
          <w:b w:val="0"/>
          <w:bCs w:val="0"/>
        </w:rPr>
        <w:t xml:space="preserve"> до </w:t>
      </w:r>
      <w:r w:rsidR="00BB02BD">
        <w:rPr>
          <w:b w:val="0"/>
          <w:bCs w:val="0"/>
        </w:rPr>
        <w:t>15</w:t>
      </w:r>
      <w:r w:rsidR="0002368C">
        <w:rPr>
          <w:b w:val="0"/>
          <w:bCs w:val="0"/>
        </w:rPr>
        <w:t>.</w:t>
      </w:r>
      <w:r w:rsidR="00BB02BD">
        <w:rPr>
          <w:b w:val="0"/>
          <w:bCs w:val="0"/>
        </w:rPr>
        <w:t>03</w:t>
      </w:r>
      <w:r w:rsidR="0002368C">
        <w:rPr>
          <w:b w:val="0"/>
          <w:bCs w:val="0"/>
        </w:rPr>
        <w:t>.202</w:t>
      </w:r>
      <w:r w:rsidR="00BE3698">
        <w:rPr>
          <w:b w:val="0"/>
          <w:bCs w:val="0"/>
        </w:rPr>
        <w:t>3</w:t>
      </w:r>
      <w:r w:rsidR="0002368C">
        <w:rPr>
          <w:b w:val="0"/>
          <w:bCs w:val="0"/>
        </w:rPr>
        <w:t xml:space="preserve"> г.</w:t>
      </w:r>
    </w:p>
    <w:p w:rsidR="00BB27B4" w:rsidRDefault="00742EE7" w:rsidP="003024FC">
      <w:pPr>
        <w:pStyle w:val="1"/>
        <w:spacing w:before="6" w:line="240" w:lineRule="auto"/>
        <w:ind w:left="0" w:right="102"/>
        <w:rPr>
          <w:b w:val="0"/>
          <w:bCs w:val="0"/>
        </w:rPr>
      </w:pPr>
      <w:r w:rsidRPr="00742EE7">
        <w:rPr>
          <w:b w:val="0"/>
          <w:bCs w:val="0"/>
        </w:rPr>
        <w:t>2.</w:t>
      </w:r>
      <w:r w:rsidR="00A6117F">
        <w:rPr>
          <w:b w:val="0"/>
          <w:bCs w:val="0"/>
        </w:rPr>
        <w:t>Руководителям МБОУ «Яйская ООШ №1», МБОУ «Яйская ООШ №3»,</w:t>
      </w:r>
      <w:r w:rsidR="00BE3698">
        <w:rPr>
          <w:b w:val="0"/>
          <w:bCs w:val="0"/>
        </w:rPr>
        <w:t xml:space="preserve"> </w:t>
      </w:r>
      <w:r w:rsidR="00A6117F">
        <w:rPr>
          <w:b w:val="0"/>
          <w:bCs w:val="0"/>
        </w:rPr>
        <w:t xml:space="preserve">МКОУ «Ишимская ООШ» </w:t>
      </w:r>
      <w:r w:rsidR="00BB27B4">
        <w:rPr>
          <w:b w:val="0"/>
          <w:bCs w:val="0"/>
        </w:rPr>
        <w:t>и МКДОУ «Яйский детский сад «Солнышко» оказать  психологическую помощь молодым педагогам своего общеобразовательного учреждения по устранению проблемы «боязнь класса и страх перед учениками». При отсутствии в штате ОУ психолога организовать</w:t>
      </w:r>
      <w:r w:rsidRPr="00742EE7">
        <w:rPr>
          <w:b w:val="0"/>
          <w:bCs w:val="0"/>
        </w:rPr>
        <w:t xml:space="preserve"> сетево</w:t>
      </w:r>
      <w:r w:rsidR="00BB27B4">
        <w:rPr>
          <w:b w:val="0"/>
          <w:bCs w:val="0"/>
        </w:rPr>
        <w:t>е</w:t>
      </w:r>
      <w:r w:rsidRPr="00742EE7">
        <w:rPr>
          <w:b w:val="0"/>
          <w:bCs w:val="0"/>
        </w:rPr>
        <w:t xml:space="preserve"> взаимодействи</w:t>
      </w:r>
      <w:r w:rsidR="00BB27B4">
        <w:rPr>
          <w:b w:val="0"/>
          <w:bCs w:val="0"/>
        </w:rPr>
        <w:t>е</w:t>
      </w:r>
      <w:r w:rsidRPr="00742EE7">
        <w:rPr>
          <w:b w:val="0"/>
          <w:bCs w:val="0"/>
        </w:rPr>
        <w:t xml:space="preserve"> и сотрудничеств</w:t>
      </w:r>
      <w:r w:rsidR="00BB27B4">
        <w:rPr>
          <w:b w:val="0"/>
          <w:bCs w:val="0"/>
        </w:rPr>
        <w:t>о с другим ОУ</w:t>
      </w:r>
      <w:r w:rsidR="0002368C">
        <w:rPr>
          <w:b w:val="0"/>
          <w:bCs w:val="0"/>
        </w:rPr>
        <w:t xml:space="preserve"> до </w:t>
      </w:r>
      <w:r w:rsidR="00BB02BD">
        <w:rPr>
          <w:b w:val="0"/>
          <w:bCs w:val="0"/>
        </w:rPr>
        <w:t>01</w:t>
      </w:r>
      <w:r w:rsidR="0002368C">
        <w:rPr>
          <w:b w:val="0"/>
          <w:bCs w:val="0"/>
        </w:rPr>
        <w:t>.</w:t>
      </w:r>
      <w:r w:rsidR="00BB02BD">
        <w:rPr>
          <w:b w:val="0"/>
          <w:bCs w:val="0"/>
        </w:rPr>
        <w:t>02</w:t>
      </w:r>
      <w:r w:rsidR="0002368C">
        <w:rPr>
          <w:b w:val="0"/>
          <w:bCs w:val="0"/>
        </w:rPr>
        <w:t>.202</w:t>
      </w:r>
      <w:r w:rsidR="00BE3698">
        <w:rPr>
          <w:b w:val="0"/>
          <w:bCs w:val="0"/>
        </w:rPr>
        <w:t>3</w:t>
      </w:r>
      <w:r w:rsidR="0002368C">
        <w:rPr>
          <w:b w:val="0"/>
          <w:bCs w:val="0"/>
        </w:rPr>
        <w:t xml:space="preserve"> г.</w:t>
      </w:r>
    </w:p>
    <w:p w:rsidR="009221CD" w:rsidRPr="009221CD" w:rsidRDefault="00742EE7" w:rsidP="009221CD">
      <w:pPr>
        <w:rPr>
          <w:noProof/>
          <w:sz w:val="28"/>
          <w:szCs w:val="28"/>
          <w:lang w:eastAsia="ru-RU"/>
        </w:rPr>
      </w:pPr>
      <w:r w:rsidRPr="009221CD">
        <w:rPr>
          <w:sz w:val="28"/>
          <w:szCs w:val="28"/>
        </w:rPr>
        <w:t>3.</w:t>
      </w:r>
      <w:r w:rsidR="009221CD" w:rsidRPr="009221CD">
        <w:rPr>
          <w:sz w:val="28"/>
          <w:szCs w:val="28"/>
        </w:rPr>
        <w:t xml:space="preserve"> Педагогам - наставникам  МКОУ «Ишимская ООШ» , </w:t>
      </w:r>
      <w:r w:rsidR="009221CD" w:rsidRPr="009221CD">
        <w:rPr>
          <w:noProof/>
          <w:sz w:val="28"/>
          <w:szCs w:val="28"/>
          <w:lang w:eastAsia="ru-RU"/>
        </w:rPr>
        <w:t>МБУДО"Яйская ДЮСШ"</w:t>
      </w:r>
      <w:r w:rsidR="009221CD">
        <w:rPr>
          <w:noProof/>
          <w:sz w:val="28"/>
          <w:szCs w:val="28"/>
          <w:lang w:eastAsia="ru-RU"/>
        </w:rPr>
        <w:t xml:space="preserve">, </w:t>
      </w:r>
      <w:r w:rsidR="009221CD" w:rsidRPr="009221CD">
        <w:rPr>
          <w:sz w:val="28"/>
          <w:szCs w:val="28"/>
        </w:rPr>
        <w:t>МАДОУ «Яйский детский сад «Кораблик»,</w:t>
      </w:r>
      <w:r w:rsidR="009221CD">
        <w:rPr>
          <w:sz w:val="28"/>
          <w:szCs w:val="28"/>
        </w:rPr>
        <w:t xml:space="preserve"> МБОУ «Яйская СОШ №2»,  МБОУ «Яйская ООШ №3» и МКОУ «Анжерская СОШ» оказать помощь в составлении рабочих программ по предмету и календарно-тематического планирования</w:t>
      </w:r>
      <w:r w:rsidR="0002368C">
        <w:rPr>
          <w:sz w:val="28"/>
          <w:szCs w:val="28"/>
        </w:rPr>
        <w:t xml:space="preserve"> до 30.12.202</w:t>
      </w:r>
      <w:r w:rsidR="00BE3698">
        <w:rPr>
          <w:sz w:val="28"/>
          <w:szCs w:val="28"/>
        </w:rPr>
        <w:t>2</w:t>
      </w:r>
      <w:r w:rsidR="0002368C">
        <w:rPr>
          <w:sz w:val="28"/>
          <w:szCs w:val="28"/>
        </w:rPr>
        <w:t xml:space="preserve"> г.</w:t>
      </w:r>
    </w:p>
    <w:p w:rsidR="00545A74" w:rsidRDefault="009221CD" w:rsidP="003024FC">
      <w:pPr>
        <w:pStyle w:val="1"/>
        <w:spacing w:before="6" w:line="240" w:lineRule="auto"/>
        <w:ind w:left="0" w:right="102"/>
        <w:rPr>
          <w:b w:val="0"/>
          <w:bCs w:val="0"/>
        </w:rPr>
      </w:pPr>
      <w:r>
        <w:rPr>
          <w:b w:val="0"/>
          <w:bCs w:val="0"/>
        </w:rPr>
        <w:t xml:space="preserve">4. Заместителю директора по воспитательной работе </w:t>
      </w:r>
      <w:r w:rsidR="00545A74">
        <w:rPr>
          <w:b w:val="0"/>
          <w:bCs w:val="0"/>
        </w:rPr>
        <w:t xml:space="preserve"> МБОУ «Яйская ООШ №2», МКОУ «Анжерская СОШ», </w:t>
      </w:r>
      <w:r w:rsidR="00545A74" w:rsidRPr="00545A74">
        <w:rPr>
          <w:b w:val="0"/>
          <w:bCs w:val="0"/>
          <w:noProof/>
          <w:lang w:eastAsia="ru-RU"/>
        </w:rPr>
        <w:t>МБУДО"Яйская ДЮСШ"</w:t>
      </w:r>
      <w:r w:rsidR="00545A74">
        <w:rPr>
          <w:b w:val="0"/>
          <w:bCs w:val="0"/>
          <w:noProof/>
          <w:lang w:eastAsia="ru-RU"/>
        </w:rPr>
        <w:t xml:space="preserve"> И МБОУ «Яйская ООШ №1»</w:t>
      </w:r>
      <w:r w:rsidR="00545A74">
        <w:rPr>
          <w:b w:val="0"/>
          <w:bCs w:val="0"/>
        </w:rPr>
        <w:t xml:space="preserve"> оказать помощь молодому педагогу в устранении трудностей при  планировании и проведении воспитательной работы, деятельности классного руководителя</w:t>
      </w:r>
      <w:r w:rsidR="002245C9">
        <w:rPr>
          <w:b w:val="0"/>
          <w:bCs w:val="0"/>
        </w:rPr>
        <w:t xml:space="preserve"> </w:t>
      </w:r>
      <w:r w:rsidR="005B2849">
        <w:rPr>
          <w:b w:val="0"/>
          <w:bCs w:val="0"/>
        </w:rPr>
        <w:t xml:space="preserve">до </w:t>
      </w:r>
      <w:r w:rsidR="00BB02BD">
        <w:rPr>
          <w:b w:val="0"/>
          <w:bCs w:val="0"/>
        </w:rPr>
        <w:t>01</w:t>
      </w:r>
      <w:r w:rsidR="0002368C">
        <w:rPr>
          <w:b w:val="0"/>
          <w:bCs w:val="0"/>
        </w:rPr>
        <w:t>.</w:t>
      </w:r>
      <w:r w:rsidR="00BB02BD">
        <w:rPr>
          <w:b w:val="0"/>
          <w:bCs w:val="0"/>
        </w:rPr>
        <w:t>03</w:t>
      </w:r>
      <w:r w:rsidR="0002368C">
        <w:rPr>
          <w:b w:val="0"/>
          <w:bCs w:val="0"/>
        </w:rPr>
        <w:t>.202</w:t>
      </w:r>
      <w:r w:rsidR="00BE3698">
        <w:rPr>
          <w:b w:val="0"/>
          <w:bCs w:val="0"/>
        </w:rPr>
        <w:t>3</w:t>
      </w:r>
      <w:r w:rsidR="0002368C">
        <w:rPr>
          <w:b w:val="0"/>
          <w:bCs w:val="0"/>
        </w:rPr>
        <w:t xml:space="preserve"> г.</w:t>
      </w:r>
    </w:p>
    <w:p w:rsidR="005F5E49" w:rsidRPr="005F5E49" w:rsidRDefault="005F5E49" w:rsidP="005F5E4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F5E49">
        <w:rPr>
          <w:sz w:val="28"/>
          <w:szCs w:val="28"/>
        </w:rPr>
        <w:t>5. Методисту МБУ ИМЦ Яйского округа Емельяновой Л.В.</w:t>
      </w:r>
      <w:r>
        <w:rPr>
          <w:sz w:val="28"/>
          <w:szCs w:val="28"/>
        </w:rPr>
        <w:t xml:space="preserve"> разработать </w:t>
      </w:r>
      <w:r>
        <w:rPr>
          <w:rStyle w:val="c2"/>
          <w:color w:val="000000"/>
          <w:sz w:val="28"/>
          <w:szCs w:val="28"/>
        </w:rPr>
        <w:t>м</w:t>
      </w:r>
      <w:r w:rsidRPr="005F5E49">
        <w:rPr>
          <w:rStyle w:val="c2"/>
          <w:color w:val="000000"/>
          <w:sz w:val="28"/>
          <w:szCs w:val="28"/>
        </w:rPr>
        <w:t>етодические рекомендации</w:t>
      </w:r>
      <w:r w:rsidR="002245C9">
        <w:rPr>
          <w:rStyle w:val="c2"/>
          <w:color w:val="000000"/>
          <w:sz w:val="28"/>
          <w:szCs w:val="28"/>
        </w:rPr>
        <w:t xml:space="preserve"> </w:t>
      </w:r>
      <w:r w:rsidRPr="005F5E49">
        <w:rPr>
          <w:rStyle w:val="c2"/>
          <w:color w:val="000000"/>
          <w:sz w:val="28"/>
          <w:szCs w:val="28"/>
        </w:rPr>
        <w:t>по управлению процессом адаптации молодого педагог</w:t>
      </w:r>
      <w:r w:rsidR="002245C9">
        <w:rPr>
          <w:rStyle w:val="c2"/>
          <w:color w:val="000000"/>
          <w:sz w:val="28"/>
          <w:szCs w:val="28"/>
        </w:rPr>
        <w:t>о</w:t>
      </w:r>
      <w:r w:rsidRPr="005F5E49">
        <w:rPr>
          <w:rStyle w:val="c2"/>
          <w:color w:val="000000"/>
          <w:sz w:val="28"/>
          <w:szCs w:val="28"/>
        </w:rPr>
        <w:t>в образовательной организации</w:t>
      </w:r>
      <w:r w:rsidR="0002368C">
        <w:rPr>
          <w:rStyle w:val="c2"/>
          <w:color w:val="000000"/>
          <w:sz w:val="28"/>
          <w:szCs w:val="28"/>
        </w:rPr>
        <w:t xml:space="preserve"> до </w:t>
      </w:r>
      <w:r w:rsidR="00BB02BD">
        <w:rPr>
          <w:rStyle w:val="c2"/>
          <w:color w:val="000000"/>
          <w:sz w:val="28"/>
          <w:szCs w:val="28"/>
        </w:rPr>
        <w:t>10</w:t>
      </w:r>
      <w:r w:rsidR="0002368C">
        <w:rPr>
          <w:rStyle w:val="c2"/>
          <w:color w:val="000000"/>
          <w:sz w:val="28"/>
          <w:szCs w:val="28"/>
        </w:rPr>
        <w:t>.</w:t>
      </w:r>
      <w:r w:rsidR="00BB02BD">
        <w:rPr>
          <w:rStyle w:val="c2"/>
          <w:color w:val="000000"/>
          <w:sz w:val="28"/>
          <w:szCs w:val="28"/>
        </w:rPr>
        <w:t>01</w:t>
      </w:r>
      <w:r w:rsidR="0002368C">
        <w:rPr>
          <w:rStyle w:val="c2"/>
          <w:color w:val="000000"/>
          <w:sz w:val="28"/>
          <w:szCs w:val="28"/>
        </w:rPr>
        <w:t>.202</w:t>
      </w:r>
      <w:r w:rsidR="00BE3698">
        <w:rPr>
          <w:rStyle w:val="c2"/>
          <w:color w:val="000000"/>
          <w:sz w:val="28"/>
          <w:szCs w:val="28"/>
        </w:rPr>
        <w:t>3</w:t>
      </w:r>
      <w:r w:rsidR="0002368C">
        <w:rPr>
          <w:rStyle w:val="c2"/>
          <w:color w:val="000000"/>
          <w:sz w:val="28"/>
          <w:szCs w:val="28"/>
        </w:rPr>
        <w:t xml:space="preserve"> г.</w:t>
      </w:r>
    </w:p>
    <w:p w:rsidR="005B2849" w:rsidRDefault="005B2849" w:rsidP="005F5E49">
      <w:pPr>
        <w:pStyle w:val="1"/>
        <w:spacing w:before="6" w:line="240" w:lineRule="auto"/>
        <w:ind w:left="0" w:right="102"/>
        <w:rPr>
          <w:b w:val="0"/>
          <w:bCs w:val="0"/>
        </w:rPr>
      </w:pPr>
    </w:p>
    <w:p w:rsidR="00BB02BD" w:rsidRDefault="00BB02BD" w:rsidP="005F5E49">
      <w:pPr>
        <w:pStyle w:val="1"/>
        <w:spacing w:before="6" w:line="240" w:lineRule="auto"/>
        <w:ind w:left="0" w:right="102"/>
        <w:rPr>
          <w:b w:val="0"/>
          <w:bCs w:val="0"/>
        </w:rPr>
      </w:pPr>
      <w:r>
        <w:rPr>
          <w:b w:val="0"/>
          <w:bCs w:val="0"/>
        </w:rPr>
        <w:t>О проделанной работе предоставить отчет методисту, курирующему работу с молодыми педагогами</w:t>
      </w:r>
      <w:r w:rsidR="00D521B5">
        <w:rPr>
          <w:b w:val="0"/>
          <w:bCs w:val="0"/>
        </w:rPr>
        <w:t xml:space="preserve"> до 24.03.202</w:t>
      </w:r>
      <w:r w:rsidR="00BE3698">
        <w:rPr>
          <w:b w:val="0"/>
          <w:bCs w:val="0"/>
        </w:rPr>
        <w:t>3</w:t>
      </w:r>
      <w:r w:rsidR="00D521B5">
        <w:rPr>
          <w:b w:val="0"/>
          <w:bCs w:val="0"/>
        </w:rPr>
        <w:t xml:space="preserve"> г.</w:t>
      </w:r>
    </w:p>
    <w:p w:rsidR="009221CD" w:rsidRPr="005F5E49" w:rsidRDefault="009221CD" w:rsidP="005F5E49">
      <w:pPr>
        <w:pStyle w:val="1"/>
        <w:spacing w:before="6" w:line="240" w:lineRule="auto"/>
        <w:ind w:left="0" w:right="102"/>
        <w:rPr>
          <w:b w:val="0"/>
          <w:bCs w:val="0"/>
        </w:rPr>
      </w:pPr>
    </w:p>
    <w:p w:rsidR="00742EE7" w:rsidRPr="005F5E49" w:rsidRDefault="00742EE7" w:rsidP="005F5E49">
      <w:pPr>
        <w:pStyle w:val="1"/>
        <w:spacing w:before="6" w:line="240" w:lineRule="auto"/>
        <w:ind w:left="0" w:right="102"/>
        <w:rPr>
          <w:b w:val="0"/>
          <w:bCs w:val="0"/>
        </w:rPr>
      </w:pPr>
    </w:p>
    <w:p w:rsidR="00133522" w:rsidRPr="005F5E49" w:rsidRDefault="00133522" w:rsidP="005F5E49">
      <w:pPr>
        <w:pStyle w:val="a3"/>
        <w:ind w:left="0" w:firstLine="0"/>
      </w:pPr>
      <w:bookmarkStart w:id="0" w:name="_GoBack"/>
      <w:bookmarkEnd w:id="0"/>
    </w:p>
    <w:sectPr w:rsidR="00133522" w:rsidRPr="005F5E49" w:rsidSect="00934D00">
      <w:pgSz w:w="11910" w:h="16840"/>
      <w:pgMar w:top="104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97" w:rsidRDefault="00246897" w:rsidP="008E784E">
      <w:r>
        <w:separator/>
      </w:r>
    </w:p>
  </w:endnote>
  <w:endnote w:type="continuationSeparator" w:id="0">
    <w:p w:rsidR="00246897" w:rsidRDefault="00246897" w:rsidP="008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97" w:rsidRDefault="00246897" w:rsidP="008E784E">
      <w:r>
        <w:separator/>
      </w:r>
    </w:p>
  </w:footnote>
  <w:footnote w:type="continuationSeparator" w:id="0">
    <w:p w:rsidR="00246897" w:rsidRDefault="00246897" w:rsidP="008E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35E"/>
    <w:multiLevelType w:val="hybridMultilevel"/>
    <w:tmpl w:val="5A643092"/>
    <w:lvl w:ilvl="0" w:tplc="C08C48E2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47A54">
      <w:numFmt w:val="bullet"/>
      <w:lvlText w:val="•"/>
      <w:lvlJc w:val="left"/>
      <w:pPr>
        <w:ind w:left="1074" w:hanging="329"/>
      </w:pPr>
      <w:rPr>
        <w:rFonts w:hint="default"/>
        <w:lang w:val="ru-RU" w:eastAsia="en-US" w:bidi="ar-SA"/>
      </w:rPr>
    </w:lvl>
    <w:lvl w:ilvl="2" w:tplc="65B8E206">
      <w:numFmt w:val="bullet"/>
      <w:lvlText w:val="•"/>
      <w:lvlJc w:val="left"/>
      <w:pPr>
        <w:ind w:left="2049" w:hanging="329"/>
      </w:pPr>
      <w:rPr>
        <w:rFonts w:hint="default"/>
        <w:lang w:val="ru-RU" w:eastAsia="en-US" w:bidi="ar-SA"/>
      </w:rPr>
    </w:lvl>
    <w:lvl w:ilvl="3" w:tplc="8216FB38">
      <w:numFmt w:val="bullet"/>
      <w:lvlText w:val="•"/>
      <w:lvlJc w:val="left"/>
      <w:pPr>
        <w:ind w:left="3023" w:hanging="329"/>
      </w:pPr>
      <w:rPr>
        <w:rFonts w:hint="default"/>
        <w:lang w:val="ru-RU" w:eastAsia="en-US" w:bidi="ar-SA"/>
      </w:rPr>
    </w:lvl>
    <w:lvl w:ilvl="4" w:tplc="44FE4A44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5" w:tplc="863AF174">
      <w:numFmt w:val="bullet"/>
      <w:lvlText w:val="•"/>
      <w:lvlJc w:val="left"/>
      <w:pPr>
        <w:ind w:left="4973" w:hanging="329"/>
      </w:pPr>
      <w:rPr>
        <w:rFonts w:hint="default"/>
        <w:lang w:val="ru-RU" w:eastAsia="en-US" w:bidi="ar-SA"/>
      </w:rPr>
    </w:lvl>
    <w:lvl w:ilvl="6" w:tplc="8F9E4A94">
      <w:numFmt w:val="bullet"/>
      <w:lvlText w:val="•"/>
      <w:lvlJc w:val="left"/>
      <w:pPr>
        <w:ind w:left="5947" w:hanging="329"/>
      </w:pPr>
      <w:rPr>
        <w:rFonts w:hint="default"/>
        <w:lang w:val="ru-RU" w:eastAsia="en-US" w:bidi="ar-SA"/>
      </w:rPr>
    </w:lvl>
    <w:lvl w:ilvl="7" w:tplc="A3CA0B98">
      <w:numFmt w:val="bullet"/>
      <w:lvlText w:val="•"/>
      <w:lvlJc w:val="left"/>
      <w:pPr>
        <w:ind w:left="6922" w:hanging="329"/>
      </w:pPr>
      <w:rPr>
        <w:rFonts w:hint="default"/>
        <w:lang w:val="ru-RU" w:eastAsia="en-US" w:bidi="ar-SA"/>
      </w:rPr>
    </w:lvl>
    <w:lvl w:ilvl="8" w:tplc="3B0A5E38">
      <w:numFmt w:val="bullet"/>
      <w:lvlText w:val="•"/>
      <w:lvlJc w:val="left"/>
      <w:pPr>
        <w:ind w:left="7897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427B3BF6"/>
    <w:multiLevelType w:val="hybridMultilevel"/>
    <w:tmpl w:val="FBC44100"/>
    <w:lvl w:ilvl="0" w:tplc="31BEABE8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AAA62">
      <w:numFmt w:val="bullet"/>
      <w:lvlText w:val="–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6280C4">
      <w:numFmt w:val="bullet"/>
      <w:lvlText w:val="•"/>
      <w:lvlJc w:val="left"/>
      <w:pPr>
        <w:ind w:left="1449" w:hanging="423"/>
      </w:pPr>
      <w:rPr>
        <w:rFonts w:hint="default"/>
        <w:lang w:val="ru-RU" w:eastAsia="en-US" w:bidi="ar-SA"/>
      </w:rPr>
    </w:lvl>
    <w:lvl w:ilvl="3" w:tplc="42EE1D7E">
      <w:numFmt w:val="bullet"/>
      <w:lvlText w:val="•"/>
      <w:lvlJc w:val="left"/>
      <w:pPr>
        <w:ind w:left="2499" w:hanging="423"/>
      </w:pPr>
      <w:rPr>
        <w:rFonts w:hint="default"/>
        <w:lang w:val="ru-RU" w:eastAsia="en-US" w:bidi="ar-SA"/>
      </w:rPr>
    </w:lvl>
    <w:lvl w:ilvl="4" w:tplc="DDD27EC8">
      <w:numFmt w:val="bullet"/>
      <w:lvlText w:val="•"/>
      <w:lvlJc w:val="left"/>
      <w:pPr>
        <w:ind w:left="3548" w:hanging="423"/>
      </w:pPr>
      <w:rPr>
        <w:rFonts w:hint="default"/>
        <w:lang w:val="ru-RU" w:eastAsia="en-US" w:bidi="ar-SA"/>
      </w:rPr>
    </w:lvl>
    <w:lvl w:ilvl="5" w:tplc="5A9C7E4E">
      <w:numFmt w:val="bullet"/>
      <w:lvlText w:val="•"/>
      <w:lvlJc w:val="left"/>
      <w:pPr>
        <w:ind w:left="4598" w:hanging="423"/>
      </w:pPr>
      <w:rPr>
        <w:rFonts w:hint="default"/>
        <w:lang w:val="ru-RU" w:eastAsia="en-US" w:bidi="ar-SA"/>
      </w:rPr>
    </w:lvl>
    <w:lvl w:ilvl="6" w:tplc="DB0C1188">
      <w:numFmt w:val="bullet"/>
      <w:lvlText w:val="•"/>
      <w:lvlJc w:val="left"/>
      <w:pPr>
        <w:ind w:left="5648" w:hanging="423"/>
      </w:pPr>
      <w:rPr>
        <w:rFonts w:hint="default"/>
        <w:lang w:val="ru-RU" w:eastAsia="en-US" w:bidi="ar-SA"/>
      </w:rPr>
    </w:lvl>
    <w:lvl w:ilvl="7" w:tplc="D35E5F98">
      <w:numFmt w:val="bullet"/>
      <w:lvlText w:val="•"/>
      <w:lvlJc w:val="left"/>
      <w:pPr>
        <w:ind w:left="6697" w:hanging="423"/>
      </w:pPr>
      <w:rPr>
        <w:rFonts w:hint="default"/>
        <w:lang w:val="ru-RU" w:eastAsia="en-US" w:bidi="ar-SA"/>
      </w:rPr>
    </w:lvl>
    <w:lvl w:ilvl="8" w:tplc="C02E36BC">
      <w:numFmt w:val="bullet"/>
      <w:lvlText w:val="•"/>
      <w:lvlJc w:val="left"/>
      <w:pPr>
        <w:ind w:left="774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8C"/>
    <w:rsid w:val="0002368C"/>
    <w:rsid w:val="00133522"/>
    <w:rsid w:val="002245C9"/>
    <w:rsid w:val="00246897"/>
    <w:rsid w:val="003024FC"/>
    <w:rsid w:val="00380CD3"/>
    <w:rsid w:val="003D787F"/>
    <w:rsid w:val="003E3279"/>
    <w:rsid w:val="00420D12"/>
    <w:rsid w:val="00455818"/>
    <w:rsid w:val="0049798C"/>
    <w:rsid w:val="004E6CEE"/>
    <w:rsid w:val="00545A74"/>
    <w:rsid w:val="00583AA4"/>
    <w:rsid w:val="005B2849"/>
    <w:rsid w:val="005D35E9"/>
    <w:rsid w:val="005F5E49"/>
    <w:rsid w:val="00653ECC"/>
    <w:rsid w:val="006547AD"/>
    <w:rsid w:val="006C3D86"/>
    <w:rsid w:val="006C78FB"/>
    <w:rsid w:val="006E7ECA"/>
    <w:rsid w:val="006F0EF4"/>
    <w:rsid w:val="00742EE7"/>
    <w:rsid w:val="00750B4F"/>
    <w:rsid w:val="00756F3F"/>
    <w:rsid w:val="007F2489"/>
    <w:rsid w:val="008941CA"/>
    <w:rsid w:val="008E0DC7"/>
    <w:rsid w:val="008E784E"/>
    <w:rsid w:val="009221CD"/>
    <w:rsid w:val="00934D00"/>
    <w:rsid w:val="00964525"/>
    <w:rsid w:val="0099474D"/>
    <w:rsid w:val="009E18D0"/>
    <w:rsid w:val="00A6117F"/>
    <w:rsid w:val="00A75761"/>
    <w:rsid w:val="00AB090D"/>
    <w:rsid w:val="00BB02BD"/>
    <w:rsid w:val="00BB27B4"/>
    <w:rsid w:val="00BE3698"/>
    <w:rsid w:val="00C35076"/>
    <w:rsid w:val="00C84041"/>
    <w:rsid w:val="00CE41FF"/>
    <w:rsid w:val="00D521B5"/>
    <w:rsid w:val="00D764FC"/>
    <w:rsid w:val="00DA6BAB"/>
    <w:rsid w:val="00E678B5"/>
    <w:rsid w:val="00E9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37955"/>
  <w15:docId w15:val="{76225C52-BC18-47C8-97D6-A088A90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34D00"/>
    <w:pPr>
      <w:spacing w:line="319" w:lineRule="exact"/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D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D00"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34D00"/>
    <w:pPr>
      <w:ind w:left="102" w:right="10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34D00"/>
  </w:style>
  <w:style w:type="paragraph" w:styleId="a5">
    <w:name w:val="caption"/>
    <w:basedOn w:val="a"/>
    <w:next w:val="a"/>
    <w:uiPriority w:val="35"/>
    <w:unhideWhenUsed/>
    <w:qFormat/>
    <w:rsid w:val="00AB090D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8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84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7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84E"/>
    <w:rPr>
      <w:rFonts w:ascii="Times New Roman" w:eastAsia="Times New Roman" w:hAnsi="Times New Roman" w:cs="Times New Roman"/>
      <w:lang w:val="ru-RU"/>
    </w:rPr>
  </w:style>
  <w:style w:type="paragraph" w:customStyle="1" w:styleId="c7">
    <w:name w:val="c7"/>
    <w:basedOn w:val="a"/>
    <w:rsid w:val="005F5E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F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Лист1!$E$13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40-4F75-A9DA-D245A5712A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40-4F75-A9DA-D245A5712A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40-4F75-A9DA-D245A5712A73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40-4F75-A9DA-D245A5712A7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40-4F75-A9DA-D245A5712A7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40-4F75-A9DA-D245A5712A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Лист1!$D$14:$D$16</c:f>
              <c:strCache>
                <c:ptCount val="3"/>
                <c:pt idx="0">
                  <c:v>Собственное желание</c:v>
                </c:pt>
                <c:pt idx="1">
                  <c:v>Советы родителей</c:v>
                </c:pt>
                <c:pt idx="2">
                  <c:v>Пример любимрго педагога</c:v>
                </c:pt>
              </c:strCache>
            </c:strRef>
          </c:cat>
          <c:val>
            <c:numRef>
              <c:f>Лист1!$E$14:$E$16</c:f>
              <c:numCache>
                <c:formatCode>0%</c:formatCode>
                <c:ptCount val="3"/>
                <c:pt idx="0">
                  <c:v>0.84000000000000019</c:v>
                </c:pt>
                <c:pt idx="1">
                  <c:v>8.0000000000000029E-2</c:v>
                </c:pt>
                <c:pt idx="2">
                  <c:v>8.0000000000000029E-2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40-4F75-A9DA-D245A5712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6539932508436281E-3"/>
          <c:y val="0.68660061033040787"/>
          <c:w val="0.44812028496437967"/>
          <c:h val="0.313399389669592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Трудности в работе молодых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Лист1!$E$13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0D-402A-884A-21BDDD9D27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0D-402A-884A-21BDDD9D27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0D-402A-884A-21BDDD9D27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0D-402A-884A-21BDDD9D27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80D-402A-884A-21BDDD9D27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Лист1!$D$14:$D$18</c:f>
              <c:strCache>
                <c:ptCount val="5"/>
                <c:pt idx="0">
                  <c:v>Проведение родительского собрания</c:v>
                </c:pt>
                <c:pt idx="1">
                  <c:v>Составление рабочей программы по предмету</c:v>
                </c:pt>
                <c:pt idx="2">
                  <c:v>Деятельность классного руководителя</c:v>
                </c:pt>
                <c:pt idx="3">
                  <c:v>Подготовка к проведение уроков (занятий)</c:v>
                </c:pt>
                <c:pt idx="4">
                  <c:v>Общение с администрацией </c:v>
                </c:pt>
              </c:strCache>
            </c:strRef>
          </c:cat>
          <c:val>
            <c:numRef>
              <c:f>Лист1!$E$14:$E$18</c:f>
              <c:numCache>
                <c:formatCode>0%</c:formatCode>
                <c:ptCount val="5"/>
                <c:pt idx="0">
                  <c:v>0.15000000000000005</c:v>
                </c:pt>
                <c:pt idx="1">
                  <c:v>0.54</c:v>
                </c:pt>
                <c:pt idx="2">
                  <c:v>0.15000000000000005</c:v>
                </c:pt>
                <c:pt idx="3">
                  <c:v>8.0000000000000029E-2</c:v>
                </c:pt>
                <c:pt idx="4">
                  <c:v>8.0000000000000029E-2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80D-402A-884A-21BDDD9D2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dcterms:created xsi:type="dcterms:W3CDTF">2022-01-03T03:58:00Z</dcterms:created>
  <dcterms:modified xsi:type="dcterms:W3CDTF">2023-01-23T05:35:00Z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2022-01-03T00:00:00Z</vt:filetime>
  </property>
</Properties>
</file>